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AB" w:rsidRPr="00165D15" w:rsidRDefault="00EB49DE" w:rsidP="00D667AB">
      <w:pPr>
        <w:tabs>
          <w:tab w:val="left" w:pos="993"/>
        </w:tabs>
        <w:autoSpaceDE w:val="0"/>
        <w:ind w:firstLine="284"/>
        <w:jc w:val="center"/>
        <w:rPr>
          <w:b/>
          <w:lang w:eastAsia="zh-CN"/>
        </w:rPr>
      </w:pPr>
      <w:r w:rsidRPr="00165D15">
        <w:rPr>
          <w:b/>
          <w:lang w:eastAsia="zh-CN"/>
        </w:rPr>
        <w:t>ДОГОВОР ПОДРЯДА №</w:t>
      </w:r>
      <w:r>
        <w:rPr>
          <w:b/>
          <w:lang w:eastAsia="zh-CN"/>
        </w:rPr>
        <w:t xml:space="preserve"> </w:t>
      </w:r>
    </w:p>
    <w:p w:rsidR="00D667AB" w:rsidRPr="00165D15" w:rsidRDefault="00C73612" w:rsidP="00D667AB">
      <w:pPr>
        <w:tabs>
          <w:tab w:val="left" w:pos="993"/>
        </w:tabs>
        <w:autoSpaceDE w:val="0"/>
        <w:ind w:firstLine="284"/>
        <w:jc w:val="center"/>
        <w:rPr>
          <w:b/>
          <w:lang w:eastAsia="zh-CN"/>
        </w:rPr>
      </w:pPr>
    </w:p>
    <w:p w:rsidR="00D667AB" w:rsidRPr="00165D15" w:rsidRDefault="00C73612" w:rsidP="00D667AB">
      <w:pPr>
        <w:tabs>
          <w:tab w:val="left" w:pos="993"/>
        </w:tabs>
        <w:autoSpaceDE w:val="0"/>
        <w:ind w:firstLine="284"/>
        <w:jc w:val="center"/>
        <w:rPr>
          <w:b/>
          <w:lang w:eastAsia="zh-CN"/>
        </w:rPr>
      </w:pPr>
    </w:p>
    <w:p w:rsidR="00D667AB" w:rsidRPr="00165D15" w:rsidRDefault="00EB49DE" w:rsidP="00D667AB">
      <w:pPr>
        <w:tabs>
          <w:tab w:val="left" w:pos="993"/>
        </w:tabs>
        <w:autoSpaceDE w:val="0"/>
        <w:ind w:firstLine="284"/>
        <w:rPr>
          <w:b/>
          <w:lang w:eastAsia="zh-CN"/>
        </w:rPr>
      </w:pPr>
      <w:r w:rsidRPr="00165D15">
        <w:rPr>
          <w:b/>
          <w:lang w:eastAsia="zh-CN"/>
        </w:rPr>
        <w:t>г. Ялта</w:t>
      </w:r>
      <w:r w:rsidRPr="00165D15">
        <w:rPr>
          <w:b/>
          <w:lang w:eastAsia="zh-CN"/>
        </w:rPr>
        <w:tab/>
      </w:r>
      <w:r w:rsidRPr="00165D15">
        <w:rPr>
          <w:b/>
          <w:lang w:eastAsia="zh-CN"/>
        </w:rPr>
        <w:tab/>
      </w:r>
      <w:r w:rsidRPr="00165D15">
        <w:rPr>
          <w:b/>
          <w:lang w:eastAsia="zh-CN"/>
        </w:rPr>
        <w:tab/>
      </w:r>
      <w:r w:rsidRPr="00165D15">
        <w:rPr>
          <w:b/>
          <w:lang w:eastAsia="zh-CN"/>
        </w:rPr>
        <w:tab/>
      </w:r>
      <w:r w:rsidRPr="00165D15">
        <w:rPr>
          <w:b/>
          <w:lang w:eastAsia="zh-CN"/>
        </w:rPr>
        <w:tab/>
        <w:t xml:space="preserve">                                                        «</w:t>
      </w:r>
      <w:r>
        <w:rPr>
          <w:b/>
          <w:lang w:eastAsia="zh-CN"/>
        </w:rPr>
        <w:t>___</w:t>
      </w:r>
      <w:r w:rsidRPr="00165D15">
        <w:rPr>
          <w:b/>
          <w:lang w:eastAsia="zh-CN"/>
        </w:rPr>
        <w:t>»</w:t>
      </w:r>
      <w:r>
        <w:rPr>
          <w:b/>
          <w:lang w:val="uk-UA" w:eastAsia="zh-CN"/>
        </w:rPr>
        <w:t xml:space="preserve"> </w:t>
      </w:r>
      <w:r>
        <w:rPr>
          <w:b/>
          <w:lang w:eastAsia="zh-CN"/>
        </w:rPr>
        <w:t>________</w:t>
      </w:r>
      <w:r w:rsidRPr="00165D15">
        <w:rPr>
          <w:b/>
          <w:lang w:eastAsia="zh-CN"/>
        </w:rPr>
        <w:t>2020 г.</w:t>
      </w:r>
    </w:p>
    <w:p w:rsidR="00D667AB" w:rsidRPr="00165D15" w:rsidRDefault="00C73612" w:rsidP="00D667AB">
      <w:pPr>
        <w:tabs>
          <w:tab w:val="left" w:pos="993"/>
        </w:tabs>
        <w:autoSpaceDE w:val="0"/>
        <w:autoSpaceDN w:val="0"/>
        <w:adjustRightInd w:val="0"/>
        <w:ind w:firstLine="284"/>
        <w:rPr>
          <w:b/>
          <w:lang w:eastAsia="ru-RU"/>
        </w:rPr>
      </w:pPr>
    </w:p>
    <w:p w:rsidR="00732F5D" w:rsidRPr="00C0313E" w:rsidRDefault="00EB49DE" w:rsidP="00732F5D">
      <w:pPr>
        <w:ind w:firstLine="284"/>
        <w:jc w:val="both"/>
        <w:rPr>
          <w:rFonts w:eastAsia="Calibri"/>
          <w:b/>
          <w:lang w:eastAsia="en-US"/>
        </w:rPr>
      </w:pPr>
      <w:r w:rsidRPr="00C0313E">
        <w:rPr>
          <w:rFonts w:eastAsia="Calibri"/>
          <w:b/>
          <w:lang w:eastAsia="en-US"/>
        </w:rPr>
        <w:t>Общество с ограниченной ответственностью «ПРОФСТРОЙ»,</w:t>
      </w:r>
      <w:r w:rsidRPr="00C0313E">
        <w:rPr>
          <w:rFonts w:eastAsia="Calibri"/>
          <w:lang w:eastAsia="en-US"/>
        </w:rPr>
        <w:t xml:space="preserve"> именуемое в дальнейшем «Подрядчик», в лице </w:t>
      </w:r>
      <w:r w:rsidRPr="00C0313E">
        <w:t>директора Резникова Артёма Сергеевича, действующего на основании Устава</w:t>
      </w:r>
      <w:r w:rsidRPr="00C0313E">
        <w:rPr>
          <w:rFonts w:eastAsia="Calibri"/>
          <w:lang w:eastAsia="en-US"/>
        </w:rPr>
        <w:t xml:space="preserve">, </w:t>
      </w:r>
      <w:r w:rsidRPr="00C0313E">
        <w:rPr>
          <w:bCs/>
        </w:rPr>
        <w:t>с одной стороны</w:t>
      </w:r>
      <w:r w:rsidRPr="00C0313E">
        <w:t>, и</w:t>
      </w:r>
    </w:p>
    <w:p w:rsidR="00D667AB" w:rsidRDefault="00EB49DE" w:rsidP="00D667AB">
      <w:pPr>
        <w:ind w:firstLine="284"/>
        <w:jc w:val="both"/>
      </w:pPr>
      <w:r>
        <w:rPr>
          <w:b/>
          <w:bCs/>
        </w:rPr>
        <w:t>_______________________________________________________________________________</w:t>
      </w:r>
      <w:r>
        <w:t>, и</w:t>
      </w:r>
      <w:r w:rsidRPr="00165D15">
        <w:t>менуемый в дальнейшем «Заказчик»</w:t>
      </w:r>
      <w:r w:rsidRPr="00165D15">
        <w:rPr>
          <w:lang w:eastAsia="ru-RU"/>
        </w:rPr>
        <w:t xml:space="preserve">, с другой стороны, при совместном упоминании </w:t>
      </w:r>
      <w:r w:rsidRPr="00165D15">
        <w:t>именуемые - «Стороны», а каждая по отдельности - «Сторона», заключили настоящий договор подряда (далее – «Договор») о нижеследующем:</w:t>
      </w:r>
    </w:p>
    <w:p w:rsidR="00D667AB" w:rsidRPr="00165D15" w:rsidRDefault="00C73612" w:rsidP="00D667AB">
      <w:pPr>
        <w:ind w:firstLine="284"/>
        <w:jc w:val="both"/>
        <w:rPr>
          <w:bCs/>
        </w:rPr>
      </w:pPr>
    </w:p>
    <w:p w:rsidR="00D667AB" w:rsidRPr="00165D15" w:rsidRDefault="00EB49DE" w:rsidP="00D667AB">
      <w:pPr>
        <w:widowControl w:val="0"/>
        <w:tabs>
          <w:tab w:val="left" w:pos="993"/>
        </w:tabs>
        <w:ind w:firstLine="284"/>
        <w:jc w:val="center"/>
        <w:rPr>
          <w:b/>
        </w:rPr>
      </w:pPr>
      <w:r w:rsidRPr="00165D15">
        <w:rPr>
          <w:b/>
          <w:caps/>
        </w:rPr>
        <w:t xml:space="preserve">1. </w:t>
      </w:r>
      <w:r w:rsidRPr="00165D15">
        <w:rPr>
          <w:b/>
        </w:rPr>
        <w:t>ПРЕДМЕТ ДОГОВОРА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1.1. Подрядчик по поручению Заказчика обязуется выполнить работы по строительству коттеджа № </w:t>
      </w:r>
      <w:r>
        <w:t>5</w:t>
      </w:r>
      <w:r w:rsidR="006B353A">
        <w:t>2</w:t>
      </w:r>
      <w:r>
        <w:t xml:space="preserve"> </w:t>
      </w:r>
      <w:r w:rsidRPr="00165D15">
        <w:t>(</w:t>
      </w:r>
      <w:r>
        <w:t>пятьдесят</w:t>
      </w:r>
      <w:r w:rsidR="006B353A">
        <w:t xml:space="preserve"> два</w:t>
      </w:r>
      <w:r>
        <w:t>)</w:t>
      </w:r>
      <w:r w:rsidRPr="00165D15">
        <w:t xml:space="preserve"> (далее – «Объект») в соответствии с Проектом, утвержденным Заказчиком (Приложение № 1 к Договору) сдать Заказчику результат работ по Акту приема – передачи Объекта, а Заказчик обязуется принять результат работ и оплатить Подрядчику их стоимость на условиях и в порядке, предусмотренном настоящим Договором. </w:t>
      </w:r>
    </w:p>
    <w:p w:rsidR="00D667AB" w:rsidRPr="00165D15" w:rsidRDefault="00EB49DE" w:rsidP="00D667AB">
      <w:pPr>
        <w:ind w:firstLine="284"/>
        <w:jc w:val="both"/>
      </w:pPr>
      <w:r w:rsidRPr="00165D15">
        <w:t>1.2. Работы считаются выполненными, после подписания Заказчиком соответствующего Акта приема-передачи Объекта, Актов выполненных работ.</w:t>
      </w:r>
    </w:p>
    <w:p w:rsidR="00D667AB" w:rsidRPr="00165D15" w:rsidRDefault="00EB49DE" w:rsidP="00D667AB">
      <w:pPr>
        <w:ind w:firstLine="284"/>
        <w:jc w:val="both"/>
      </w:pPr>
      <w:r w:rsidRPr="00165D15">
        <w:t>1.3. Обязательства Заказчика по оплате стоимости работ считаются выполненными после перечисления Заказчиком денежных средств на расчетный счет Подрядчика.</w:t>
      </w:r>
    </w:p>
    <w:p w:rsidR="00D667AB" w:rsidRPr="00165D15" w:rsidRDefault="00EB49DE" w:rsidP="00D667AB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lang w:eastAsia="en-US"/>
        </w:rPr>
      </w:pPr>
      <w:r w:rsidRPr="00165D15">
        <w:t xml:space="preserve">1.4. </w:t>
      </w:r>
      <w:r w:rsidRPr="00165D15">
        <w:rPr>
          <w:b/>
          <w:bCs/>
        </w:rPr>
        <w:t>Республика Крым, город Алушта, Маломаякский сельский совет, с. Виноградное, улица Сусловой,</w:t>
      </w:r>
      <w:r w:rsidRPr="00165D15">
        <w:rPr>
          <w:bCs/>
          <w:lang w:eastAsia="en-US"/>
        </w:rPr>
        <w:t xml:space="preserve"> часть земельного участка с кадастровым номером </w:t>
      </w:r>
      <w:r>
        <w:rPr>
          <w:bCs/>
          <w:lang w:eastAsia="en-US"/>
        </w:rPr>
        <w:t xml:space="preserve">_______ </w:t>
      </w:r>
      <w:r w:rsidRPr="00165D15">
        <w:rPr>
          <w:bCs/>
          <w:lang w:eastAsia="en-US"/>
        </w:rPr>
        <w:t xml:space="preserve">площадью </w:t>
      </w:r>
      <w:r>
        <w:rPr>
          <w:bCs/>
          <w:lang w:eastAsia="en-US"/>
        </w:rPr>
        <w:t>______</w:t>
      </w:r>
      <w:r w:rsidRPr="00165D15">
        <w:rPr>
          <w:bCs/>
          <w:lang w:eastAsia="en-US"/>
        </w:rPr>
        <w:t>кв.м.</w:t>
      </w:r>
    </w:p>
    <w:p w:rsidR="00D667AB" w:rsidRPr="00165D15" w:rsidRDefault="00C73612" w:rsidP="00D667AB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lang w:eastAsia="en-US"/>
        </w:rPr>
      </w:pPr>
    </w:p>
    <w:p w:rsidR="00D667AB" w:rsidRPr="00165D15" w:rsidRDefault="00EB49DE" w:rsidP="00D667AB">
      <w:pPr>
        <w:ind w:firstLine="284"/>
        <w:jc w:val="center"/>
        <w:rPr>
          <w:b/>
          <w:caps/>
        </w:rPr>
      </w:pPr>
      <w:r w:rsidRPr="00165D15">
        <w:rPr>
          <w:b/>
          <w:caps/>
        </w:rPr>
        <w:t>2. Стоимость Работ и ПОРЯДОК РАСЧЕТОВ</w:t>
      </w:r>
    </w:p>
    <w:p w:rsidR="00D667AB" w:rsidRPr="00165D15" w:rsidRDefault="00EB49DE" w:rsidP="00D667AB">
      <w:pPr>
        <w:pStyle w:val="2"/>
        <w:tabs>
          <w:tab w:val="left" w:pos="1154"/>
        </w:tabs>
        <w:spacing w:line="240" w:lineRule="auto"/>
        <w:ind w:firstLine="142"/>
      </w:pPr>
      <w:r w:rsidRPr="00165D15">
        <w:t xml:space="preserve">2.1. Общая стоимость работ по Договору составляет </w:t>
      </w:r>
      <w:bookmarkStart w:id="0" w:name="_Hlk41579677"/>
      <w:r w:rsidR="00BB1BAA">
        <w:rPr>
          <w:b/>
          <w:i/>
        </w:rPr>
        <w:t>________________________</w:t>
      </w:r>
      <w:r w:rsidRPr="00BB1BAA">
        <w:rPr>
          <w:iCs/>
          <w:color w:val="000000"/>
          <w:lang w:eastAsia="ru-RU"/>
        </w:rPr>
        <w:t xml:space="preserve">, </w:t>
      </w:r>
      <w:bookmarkEnd w:id="0"/>
      <w:r w:rsidR="00BB1BAA" w:rsidRPr="00BB1BAA">
        <w:rPr>
          <w:iCs/>
          <w:color w:val="000000"/>
          <w:lang w:eastAsia="ru-RU"/>
        </w:rPr>
        <w:t xml:space="preserve">в </w:t>
      </w:r>
      <w:proofErr w:type="gramStart"/>
      <w:r w:rsidR="00BB1BAA" w:rsidRPr="00BB1BAA">
        <w:rPr>
          <w:iCs/>
          <w:color w:val="000000"/>
          <w:lang w:eastAsia="ru-RU"/>
        </w:rPr>
        <w:t>т.ч.</w:t>
      </w:r>
      <w:proofErr w:type="gramEnd"/>
      <w:r w:rsidR="00BB1BAA" w:rsidRPr="00BB1BAA">
        <w:rPr>
          <w:iCs/>
          <w:color w:val="000000"/>
          <w:lang w:eastAsia="ru-RU"/>
        </w:rPr>
        <w:t xml:space="preserve"> </w:t>
      </w:r>
      <w:r w:rsidRPr="00165D15">
        <w:rPr>
          <w:iCs/>
          <w:color w:val="000000"/>
          <w:lang w:eastAsia="ru-RU"/>
        </w:rPr>
        <w:t>НДС</w:t>
      </w:r>
      <w:r w:rsidR="00BB1BAA">
        <w:rPr>
          <w:iCs/>
          <w:color w:val="000000"/>
          <w:lang w:eastAsia="ru-RU"/>
        </w:rPr>
        <w:t xml:space="preserve">. </w:t>
      </w:r>
      <w:r w:rsidRPr="00165D15">
        <w:t xml:space="preserve">Общая стоимость работ по Договору включает в себя: стоимость оборудования и материалов, необходимых для производства работ. Общая стоимость работ включает в себя также: налоги, таможенные пошлины, затраты на погрузочно-разгрузочные работы, сортировку, укрупнённую сборку, транспортировку, организацию строительной площадки, вспомогательные работы, а также работы, связанные с технологией производства работы по Договору, расходы связанные с подключением Объекта к сетям </w:t>
      </w:r>
      <w:bookmarkStart w:id="1" w:name="_Hlk34043843"/>
      <w:r w:rsidRPr="00165D15">
        <w:t>электро-, водо-, и газоснабжения, сетям канализации (точки подключения)</w:t>
      </w:r>
      <w:bookmarkEnd w:id="1"/>
      <w:r w:rsidRPr="00165D15">
        <w:t>, расходы, связанные с получением разрешительных документов и другие расходы, необходимые для надлежащего исполнения Подрядчиком своих обязательств по Договору, а также компенсацию всех возможных затрат, издержек и рисков Подрядчика. Общая стоимость работ по Договору является окончательной и неизменной.</w:t>
      </w:r>
    </w:p>
    <w:p w:rsidR="00D667AB" w:rsidRPr="00165D15" w:rsidRDefault="00EB49DE" w:rsidP="00D667AB">
      <w:pPr>
        <w:suppressAutoHyphens w:val="0"/>
        <w:autoSpaceDE w:val="0"/>
        <w:autoSpaceDN w:val="0"/>
        <w:adjustRightInd w:val="0"/>
        <w:ind w:firstLine="284"/>
        <w:jc w:val="both"/>
      </w:pPr>
      <w:r w:rsidRPr="00165D15">
        <w:t xml:space="preserve">2.2. Оплата стоимости работ, выполняемой Подрядчиком по Договору производиться Заказчиком в соответствии с Графиком производства оплат (Приложение № 3 к Договору). </w:t>
      </w:r>
    </w:p>
    <w:p w:rsidR="00D667AB" w:rsidRPr="00165D15" w:rsidRDefault="00C73612" w:rsidP="00D667AB">
      <w:pPr>
        <w:ind w:firstLine="284"/>
        <w:jc w:val="both"/>
      </w:pPr>
    </w:p>
    <w:p w:rsidR="00D667AB" w:rsidRPr="00165D15" w:rsidRDefault="00EB49DE" w:rsidP="00D667AB">
      <w:pPr>
        <w:tabs>
          <w:tab w:val="left" w:pos="426"/>
        </w:tabs>
        <w:ind w:firstLine="284"/>
        <w:jc w:val="center"/>
        <w:rPr>
          <w:b/>
        </w:rPr>
      </w:pPr>
      <w:r w:rsidRPr="00165D15">
        <w:rPr>
          <w:b/>
        </w:rPr>
        <w:t>3. СРОКИ ВЫПОЛНЕНИЯ РАБОТ</w:t>
      </w:r>
    </w:p>
    <w:p w:rsidR="00D667AB" w:rsidRPr="00165D15" w:rsidRDefault="00EB49DE" w:rsidP="00D667AB">
      <w:pPr>
        <w:tabs>
          <w:tab w:val="left" w:pos="0"/>
          <w:tab w:val="left" w:pos="426"/>
        </w:tabs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165D15">
        <w:rPr>
          <w:lang w:eastAsia="ru-RU"/>
        </w:rPr>
        <w:t>3.1.</w:t>
      </w:r>
      <w:r w:rsidRPr="00165D15">
        <w:rPr>
          <w:lang w:eastAsia="zh-CN"/>
        </w:rPr>
        <w:t xml:space="preserve"> </w:t>
      </w:r>
      <w:r w:rsidRPr="00165D15">
        <w:rPr>
          <w:lang w:eastAsia="ru-RU"/>
        </w:rPr>
        <w:t xml:space="preserve">Подрядчик обязуется приступить к выполнению работ с момента заключения настоящего Договора, выполнения Заказчиком обязательства по перечислению аванса.  </w:t>
      </w:r>
    </w:p>
    <w:p w:rsidR="00D667AB" w:rsidRPr="00165D15" w:rsidRDefault="00EB49DE" w:rsidP="00D667AB">
      <w:pPr>
        <w:tabs>
          <w:tab w:val="left" w:pos="0"/>
          <w:tab w:val="left" w:pos="426"/>
        </w:tabs>
        <w:autoSpaceDE w:val="0"/>
        <w:autoSpaceDN w:val="0"/>
        <w:adjustRightInd w:val="0"/>
        <w:ind w:firstLine="284"/>
        <w:jc w:val="both"/>
      </w:pPr>
      <w:r w:rsidRPr="00165D15">
        <w:rPr>
          <w:lang w:eastAsia="ru-RU"/>
        </w:rPr>
        <w:t xml:space="preserve">3.2. Подрядчик обязуется выполнить работы, определенные условиями настоящего Договора, и передать Заказчику результаты работ по Акту приема-передачи выполненных работ в срок, </w:t>
      </w:r>
      <w:r>
        <w:rPr>
          <w:lang w:eastAsia="ru-RU"/>
        </w:rPr>
        <w:t>предусмотренный в Приложение 3 к настоящему Договору.</w:t>
      </w:r>
      <w:r w:rsidRPr="00165D15">
        <w:rPr>
          <w:lang w:eastAsia="ru-RU"/>
        </w:rPr>
        <w:t xml:space="preserve"> </w:t>
      </w:r>
      <w:r w:rsidRPr="00165D15">
        <w:t>В случае невыполнения Заказчиком обязательств по приемке отдельных этапов и всего результата в целом, срок выполнения работ и передачи его результата Заказчику, продлевается соразмерно срокам неисполнения Заказчиком встречных обязательств.</w:t>
      </w:r>
    </w:p>
    <w:p w:rsidR="00D667AB" w:rsidRPr="00165D15" w:rsidRDefault="00EB49DE" w:rsidP="00D667AB">
      <w:pPr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165D15">
        <w:rPr>
          <w:lang w:eastAsia="ru-RU"/>
        </w:rPr>
        <w:t>3.3. Датой окончания работ является дата подписания Заказчиком Акта приема-передачи выполненных работ.</w:t>
      </w:r>
    </w:p>
    <w:p w:rsidR="00D667AB" w:rsidRPr="00165D15" w:rsidRDefault="00EB49DE" w:rsidP="00D667AB">
      <w:pPr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165D15">
        <w:rPr>
          <w:lang w:eastAsia="ru-RU"/>
        </w:rPr>
        <w:t xml:space="preserve">3.4. Подрядчик обязуется точно соблюдать все сроки, согласованные Сторонами в п.п. 3.1. -3.2. </w:t>
      </w:r>
      <w:r w:rsidRPr="00165D15">
        <w:rPr>
          <w:lang w:eastAsia="ru-RU"/>
        </w:rPr>
        <w:lastRenderedPageBreak/>
        <w:t>Договора.</w:t>
      </w:r>
    </w:p>
    <w:p w:rsidR="00D667AB" w:rsidRPr="00165D15" w:rsidRDefault="00EB49DE" w:rsidP="00D667AB">
      <w:pPr>
        <w:widowControl w:val="0"/>
        <w:ind w:firstLine="284"/>
        <w:rPr>
          <w:b/>
        </w:rPr>
      </w:pPr>
      <w:r w:rsidRPr="00165D15">
        <w:rPr>
          <w:b/>
        </w:rPr>
        <w:t xml:space="preserve">                                     </w:t>
      </w:r>
    </w:p>
    <w:p w:rsidR="00D667AB" w:rsidRPr="00165D15" w:rsidRDefault="00EB49DE" w:rsidP="00D667AB">
      <w:pPr>
        <w:widowControl w:val="0"/>
        <w:ind w:firstLine="284"/>
        <w:jc w:val="center"/>
        <w:rPr>
          <w:b/>
        </w:rPr>
      </w:pPr>
      <w:r w:rsidRPr="00165D15">
        <w:rPr>
          <w:b/>
        </w:rPr>
        <w:t>4. ПРАВА И ОБЯЗАННОСТИ ЗАКАЗЧИКА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4.1. Заказчик передал Подрядчику строительную площадку, на которой будут производиться работы. Подписанием настоящего Договора Подрядчик подтверждает факт передачи ему площадки для работы, подтверждает, что осмотрел и изучил площадку, а также подтверждает, что она полностью пригодна для выполнения Подрядчиком его обязательств по Договору. </w:t>
      </w:r>
    </w:p>
    <w:p w:rsidR="00D667AB" w:rsidRPr="00165D15" w:rsidRDefault="00EB49DE" w:rsidP="00D667AB">
      <w:pPr>
        <w:ind w:firstLine="284"/>
        <w:jc w:val="both"/>
      </w:pPr>
      <w:r w:rsidRPr="00165D15">
        <w:t>4.2. Заказчик вправе осуществлять контроль за ходом и качеством работ, а также соблюдением сроков их выполнения. При наличии замечаний Заказчик вправе не принимать выполненные Подрядчиком работы до полного устранения выявленных Заказчиком замечаний.</w:t>
      </w:r>
    </w:p>
    <w:p w:rsidR="00D667AB" w:rsidRPr="00165D15" w:rsidRDefault="00EB49DE" w:rsidP="00D667AB">
      <w:pPr>
        <w:ind w:firstLine="284"/>
        <w:jc w:val="both"/>
      </w:pPr>
      <w:r w:rsidRPr="00165D15">
        <w:t>4.3. Заказчик обязуется принять и оплатить выполненные Подрядчиком работы, в соответствии с условиями настоящего Договора.</w:t>
      </w:r>
    </w:p>
    <w:p w:rsidR="00D667AB" w:rsidRPr="00165D15" w:rsidRDefault="00EB49DE" w:rsidP="00D667AB">
      <w:pPr>
        <w:ind w:firstLine="284"/>
        <w:jc w:val="both"/>
        <w:rPr>
          <w:bCs/>
        </w:rPr>
      </w:pPr>
      <w:r w:rsidRPr="00165D15">
        <w:t xml:space="preserve">4.4. </w:t>
      </w:r>
      <w:r w:rsidRPr="00165D15">
        <w:rPr>
          <w:bCs/>
        </w:rPr>
        <w:t>Заказчик обязан оказывать Подрядчику содействие в выполнении работы, в т.ч. предоставить нотариально удостоверенную доверенность на выполнение юридически значимых действий, в редакции Приложения 3 к настоящему Договору на лицо, указанное Подрядчиком.</w:t>
      </w:r>
    </w:p>
    <w:p w:rsidR="00D667AB" w:rsidRPr="00165D15" w:rsidRDefault="00EB49DE" w:rsidP="00D667AB">
      <w:pPr>
        <w:ind w:firstLine="284"/>
        <w:jc w:val="both"/>
        <w:rPr>
          <w:bCs/>
        </w:rPr>
      </w:pPr>
      <w:r w:rsidRPr="00165D15">
        <w:rPr>
          <w:bCs/>
        </w:rPr>
        <w:t xml:space="preserve">4.5. Заказчик не вправе вносить изменения в Проект, изменять состав, производимых Подрядчиком и предусмотренных Проектом работ, менять ведомость материалов, равно как и требовать от Подрядчика использование материалов Заказчика при производстве работ.  </w:t>
      </w:r>
    </w:p>
    <w:p w:rsidR="00D667AB" w:rsidRPr="00165D15" w:rsidRDefault="00C73612" w:rsidP="00D667AB">
      <w:pPr>
        <w:ind w:firstLine="284"/>
        <w:jc w:val="both"/>
        <w:rPr>
          <w:bCs/>
        </w:rPr>
      </w:pPr>
    </w:p>
    <w:p w:rsidR="00D667AB" w:rsidRPr="00165D15" w:rsidRDefault="00EB49DE" w:rsidP="00D667AB">
      <w:pPr>
        <w:widowControl w:val="0"/>
        <w:ind w:firstLine="284"/>
        <w:jc w:val="center"/>
        <w:rPr>
          <w:b/>
        </w:rPr>
      </w:pPr>
      <w:r w:rsidRPr="00165D15">
        <w:rPr>
          <w:b/>
        </w:rPr>
        <w:t>5. ПРАВА И ОБЯЗАННОСТИ ПОДРЯДЧИКА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5.1. Подрядчик обязан выполнить работы в точном соответствии с условиями настоящего Договора и сдать Заказчику результат работ в установленный в настоящем Договоре сроки. 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5.2. Подрядчик обязан выполнять все работы в соответствии с обязательными стандартами с соблюдением требований, действующих СНиП и иных нормативных актов в области строительства. Подрядчик гарантирует, что имеет все необходимые лицензии, разрешения, допуски и любые другие документы, разрешающие ему в соответствие с действующим законодательством проводить работы в соответствие с настоящим Договором. </w:t>
      </w:r>
    </w:p>
    <w:p w:rsidR="00D667AB" w:rsidRPr="00165D15" w:rsidRDefault="00EB49DE" w:rsidP="00D667AB">
      <w:pPr>
        <w:ind w:firstLine="284"/>
        <w:jc w:val="both"/>
      </w:pPr>
      <w:r w:rsidRPr="00165D15">
        <w:t>5.3. Подрядчик обязан обеспечить при производстве работ выполнение установленных требований, предъявляемых действующим законодательством, в том числе законодательством по охране труда, СНиП, осуществлять мероприятия по пожарной безопасности, производственной санитарии, организации контроля за состоянием безопасности труда на рабочих местах, соблюдать требования миграционного законодательства в отношении своих работников (в случае, если Подрядчиком будет использоваться иностранная рабочая сила).</w:t>
      </w:r>
    </w:p>
    <w:p w:rsidR="00D667AB" w:rsidRPr="00165D15" w:rsidRDefault="00EB49DE" w:rsidP="00D667AB">
      <w:pPr>
        <w:ind w:firstLine="284"/>
        <w:jc w:val="both"/>
      </w:pPr>
      <w:r w:rsidRPr="00165D15">
        <w:t>5.4. С момента подписания настоящего Договора Подрядчик самостоятельно принимает меры к обеспечению сохранности, принадлежащих Подрядчику и находящихся на строительной площадке машин, оборудования, инвентаря, инструментов, строительных материалов, временных сооружений и другого имущества Подрядчика.</w:t>
      </w:r>
    </w:p>
    <w:p w:rsidR="00D667AB" w:rsidRPr="00165D15" w:rsidRDefault="00EB49DE" w:rsidP="00D667AB">
      <w:pPr>
        <w:ind w:firstLine="284"/>
        <w:jc w:val="both"/>
      </w:pPr>
      <w:r w:rsidRPr="00165D15">
        <w:t>5.6. Подрядчик имеет право закончить работы по настоящему Договору досрочно.</w:t>
      </w:r>
    </w:p>
    <w:p w:rsidR="00D667AB" w:rsidRPr="00165D15" w:rsidRDefault="00EB49DE" w:rsidP="00D667AB">
      <w:pPr>
        <w:ind w:firstLine="284"/>
        <w:jc w:val="both"/>
      </w:pPr>
      <w:r w:rsidRPr="00165D15">
        <w:t>5.7. До подписания Акта приема-передачи Объекта Подрядчик обязан выполнить работы по подключению Объекта к сетям электро-, водо-, сетям канализации (</w:t>
      </w:r>
      <w:r>
        <w:t xml:space="preserve">ввод в коттедж - </w:t>
      </w:r>
      <w:r w:rsidRPr="00165D15">
        <w:t>точки подключения)</w:t>
      </w:r>
      <w:r>
        <w:t xml:space="preserve">, </w:t>
      </w:r>
      <w:r w:rsidRPr="00165D15">
        <w:t>газоснабжения</w:t>
      </w:r>
      <w:r>
        <w:t xml:space="preserve"> (ввод на земельный участок – точка подключения). </w:t>
      </w:r>
      <w:bookmarkStart w:id="2" w:name="_GoBack"/>
      <w:bookmarkEnd w:id="2"/>
    </w:p>
    <w:p w:rsidR="00D667AB" w:rsidRPr="00165D15" w:rsidRDefault="00C73612" w:rsidP="00D667AB">
      <w:pPr>
        <w:ind w:firstLine="284"/>
        <w:jc w:val="both"/>
      </w:pPr>
    </w:p>
    <w:p w:rsidR="00D667AB" w:rsidRPr="00165D15" w:rsidRDefault="00EB49DE" w:rsidP="00D667AB">
      <w:pPr>
        <w:widowControl w:val="0"/>
        <w:ind w:firstLine="284"/>
        <w:jc w:val="center"/>
        <w:rPr>
          <w:b/>
          <w:caps/>
        </w:rPr>
      </w:pPr>
      <w:r w:rsidRPr="00165D15">
        <w:rPr>
          <w:b/>
          <w:caps/>
        </w:rPr>
        <w:t>6. ПоРЯДОК сдаЧи и приемки Работ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6.1. Подрядчик направляет Заказчику уведомление о готовности результата работ к приемке с указанием даты и времени приемки. Осмотр и приемка результата работ проводятся Заказчиком с участием Подрядчика в согласованный Сторонами срок. </w:t>
      </w:r>
    </w:p>
    <w:p w:rsidR="00D667AB" w:rsidRPr="00165D15" w:rsidRDefault="00EB49DE" w:rsidP="00D667AB">
      <w:pPr>
        <w:ind w:firstLine="284"/>
        <w:jc w:val="both"/>
      </w:pPr>
      <w:r w:rsidRPr="00165D15">
        <w:rPr>
          <w:rFonts w:eastAsia="Calibri"/>
          <w:lang w:eastAsia="en-US"/>
        </w:rPr>
        <w:t>6.2.</w:t>
      </w:r>
      <w:r w:rsidRPr="00165D15">
        <w:t xml:space="preserve"> По факту приемки отдельных этапов работ Подрядчик готовит Акт выполненных работ в 2-х экземплярах и передает их Заказчику, в порядке и на условиях, предусмотренных п. 11.5 настоящего Договора. Заказчик в течение 5 (пяти) рабочих дней, с момента получения, проверяет и подписывает Акт выполненных работ, либо, при обнаружении недоделок или дефектов, направляет Подрядчику мотивированный отказ от подписания с указанием перечня и сроков устранения выявленных недостатков. По истечении указанного срока при отсутствии мотивированного отказа Заказчика Акт выполненных работ считается подписанным Сторонами.</w:t>
      </w:r>
    </w:p>
    <w:p w:rsidR="00D667AB" w:rsidRPr="00165D15" w:rsidRDefault="00EB49DE" w:rsidP="00D667AB">
      <w:pPr>
        <w:ind w:firstLine="284"/>
        <w:jc w:val="both"/>
      </w:pPr>
      <w:r w:rsidRPr="00165D15">
        <w:lastRenderedPageBreak/>
        <w:t>6.3. По факту осмотра Объекта Подрядчик готовит Акт сдачи-приемки Объекта в 2-х экземплярах и передает их Заказчику, в порядке и на условиях, предусмотренных п. 11.5 настоящего Договора. Заказчик в течение 5 (пяти) рабочих дней, с момента получения, проверяет и подписывает Акт сдачи-приемки Объекта, либо, при обнаружении недоделок или дефектов, Заказчик направляет Подрядчику мотивированный отказ от приемки готового Объекта с указанием перечня и сроков устранения выявленных недостатков. По истечении указанного срока при отсутствии мотивированного отказа Заказчика Акт выполненных работ считается подписанным Сторонами.</w:t>
      </w:r>
    </w:p>
    <w:p w:rsidR="00D667AB" w:rsidRPr="00165D15" w:rsidRDefault="00C73612" w:rsidP="00D667AB">
      <w:pPr>
        <w:ind w:firstLine="284"/>
        <w:jc w:val="both"/>
        <w:rPr>
          <w:rFonts w:eastAsia="Calibri"/>
          <w:lang w:eastAsia="ru-RU"/>
        </w:rPr>
      </w:pPr>
    </w:p>
    <w:p w:rsidR="00D667AB" w:rsidRPr="00165D15" w:rsidRDefault="00EB49DE" w:rsidP="00D667AB">
      <w:pPr>
        <w:ind w:firstLine="284"/>
        <w:jc w:val="center"/>
        <w:rPr>
          <w:b/>
          <w:caps/>
        </w:rPr>
      </w:pPr>
      <w:r w:rsidRPr="00165D15">
        <w:rPr>
          <w:b/>
          <w:caps/>
        </w:rPr>
        <w:t>7. Ответственность Сторон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7.1. За нарушение Подрядчиком срока, предусмотренного п. 3.2. Договора, Заказчик вправе удержать с Подрядчика пени в размере </w:t>
      </w:r>
      <w:bookmarkStart w:id="3" w:name="_Hlk13732656"/>
      <w:r w:rsidRPr="00165D15">
        <w:t xml:space="preserve">0,1 (ноль целых одна десятая) </w:t>
      </w:r>
      <w:bookmarkEnd w:id="3"/>
      <w:r w:rsidRPr="00165D15">
        <w:t xml:space="preserve">% от общей стоимости работ, указанной в п. 2.1. настоящего Договора, за каждый календарный день просрочки срока сдачи результата работ. </w:t>
      </w:r>
    </w:p>
    <w:p w:rsidR="00D667AB" w:rsidRPr="00165D15" w:rsidRDefault="00EB49DE" w:rsidP="00D667AB">
      <w:pPr>
        <w:tabs>
          <w:tab w:val="left" w:pos="426"/>
        </w:tabs>
        <w:ind w:firstLine="284"/>
        <w:jc w:val="both"/>
      </w:pPr>
      <w:r w:rsidRPr="00165D15">
        <w:t>7.2. За нарушение условий оплаты, указанных в Графике производства оплат (Приложение № 2), Подрядчик вправе взыскать с Заказчика пени в размере 0,1 (ноль целых одна десятая) % от просроченной к оплате суммы за каждый календарный день просрочки.</w:t>
      </w:r>
    </w:p>
    <w:p w:rsidR="00D667AB" w:rsidRPr="00165D15" w:rsidRDefault="00EB49DE" w:rsidP="00D667AB">
      <w:pPr>
        <w:ind w:firstLine="284"/>
        <w:jc w:val="both"/>
        <w:rPr>
          <w:rFonts w:eastAsia="Calibri"/>
          <w:lang w:eastAsia="ru-RU"/>
        </w:rPr>
      </w:pPr>
      <w:r w:rsidRPr="00165D15">
        <w:t xml:space="preserve">7.3. </w:t>
      </w:r>
      <w:r w:rsidRPr="00165D15">
        <w:rPr>
          <w:rFonts w:eastAsia="Calibri"/>
          <w:lang w:eastAsia="ru-RU"/>
        </w:rPr>
        <w:t xml:space="preserve">При неисполнении Заказчиком обязанности уплатить установленную цену либо иную сумму, причитающуюся Подрядчику в связи с выполнением настоящего Договора, Подрядчик имеет право на удержание в соответствии со </w:t>
      </w:r>
      <w:hyperlink r:id="rId9" w:history="1">
        <w:r w:rsidRPr="00165D15">
          <w:rPr>
            <w:rFonts w:eastAsia="Calibri"/>
            <w:lang w:eastAsia="ru-RU"/>
          </w:rPr>
          <w:t>статьями 359</w:t>
        </w:r>
      </w:hyperlink>
      <w:r w:rsidRPr="00165D15">
        <w:rPr>
          <w:rFonts w:eastAsia="Calibri"/>
          <w:lang w:eastAsia="ru-RU"/>
        </w:rPr>
        <w:t xml:space="preserve"> и </w:t>
      </w:r>
      <w:hyperlink r:id="rId10" w:history="1">
        <w:r w:rsidRPr="00165D15">
          <w:rPr>
            <w:rFonts w:eastAsia="Calibri"/>
            <w:lang w:eastAsia="ru-RU"/>
          </w:rPr>
          <w:t>360</w:t>
        </w:r>
      </w:hyperlink>
      <w:r w:rsidRPr="00165D15">
        <w:rPr>
          <w:rFonts w:eastAsia="Calibri"/>
          <w:lang w:eastAsia="ru-RU"/>
        </w:rPr>
        <w:t xml:space="preserve"> настоящего Кодекса результата работ, до уплаты Заказчиком соответствующих сумм.</w:t>
      </w:r>
    </w:p>
    <w:p w:rsidR="00D667AB" w:rsidRPr="00165D15" w:rsidRDefault="00C73612" w:rsidP="00D667AB">
      <w:pPr>
        <w:ind w:firstLine="284"/>
        <w:jc w:val="both"/>
        <w:rPr>
          <w:rFonts w:eastAsia="Calibri"/>
          <w:lang w:eastAsia="ru-RU"/>
        </w:rPr>
      </w:pPr>
    </w:p>
    <w:p w:rsidR="00D667AB" w:rsidRPr="00165D15" w:rsidRDefault="00EB49DE" w:rsidP="00D667AB">
      <w:pPr>
        <w:widowControl w:val="0"/>
        <w:ind w:firstLine="284"/>
        <w:jc w:val="center"/>
        <w:rPr>
          <w:b/>
        </w:rPr>
      </w:pPr>
      <w:r w:rsidRPr="00165D15">
        <w:rPr>
          <w:b/>
        </w:rPr>
        <w:t>8. ГАРАНТИЙНЫЕ ОБЯЗАТЕЛЬСТВА</w:t>
      </w:r>
    </w:p>
    <w:p w:rsidR="00D667AB" w:rsidRPr="00165D15" w:rsidRDefault="00EB49DE" w:rsidP="00D667AB">
      <w:pPr>
        <w:ind w:firstLine="284"/>
        <w:jc w:val="both"/>
      </w:pPr>
      <w:r w:rsidRPr="00165D15">
        <w:t>8.1. Подрядчик гарантирует качество выполненных им работ и качество использованных при производстве работ материалов в течение 2 (двух) лет.</w:t>
      </w:r>
    </w:p>
    <w:p w:rsidR="00D667AB" w:rsidRPr="00165D15" w:rsidRDefault="00EB49DE" w:rsidP="00D667AB">
      <w:pPr>
        <w:ind w:firstLine="284"/>
        <w:jc w:val="both"/>
      </w:pPr>
      <w:r w:rsidRPr="00165D15">
        <w:t>8.2. Устранение недостатков работ в гарантийный период производится Подрядчиком безвозмездно, своими силами и средствами в срок, указанный и согласованный в претензии Заказчика.</w:t>
      </w:r>
    </w:p>
    <w:p w:rsidR="00D667AB" w:rsidRPr="00165D15" w:rsidRDefault="00EB49DE" w:rsidP="00D667AB">
      <w:pPr>
        <w:ind w:firstLine="284"/>
        <w:jc w:val="both"/>
      </w:pPr>
      <w:r w:rsidRPr="00165D15">
        <w:t>8.3. Течение гарантийного срока, установленного настоящим Договором, прерывается на все время устранения выявленных недостатков с момента выявления недостатков.</w:t>
      </w:r>
    </w:p>
    <w:p w:rsidR="00D667AB" w:rsidRPr="00165D15" w:rsidRDefault="00EB49DE" w:rsidP="00D667AB">
      <w:pPr>
        <w:ind w:firstLine="284"/>
        <w:jc w:val="both"/>
      </w:pPr>
      <w:r w:rsidRPr="00165D15">
        <w:t>8.4. Подрядчик гарантирует, что качество материалов и комплектующих изделий, конструкций и систем, применяемых для выполнения работ, будут соответствовать государственным стандартам, техническим условиям, техническим регламентам и иметь оригиналы соответствующих сертификатов, технических паспортов или другие документы, удостоверяющие их качество.</w:t>
      </w:r>
    </w:p>
    <w:p w:rsidR="00D667AB" w:rsidRPr="00165D15" w:rsidRDefault="00C73612" w:rsidP="00D667AB">
      <w:pPr>
        <w:ind w:firstLine="284"/>
        <w:jc w:val="both"/>
      </w:pPr>
    </w:p>
    <w:p w:rsidR="00D667AB" w:rsidRPr="00165D15" w:rsidRDefault="00EB49DE" w:rsidP="00D667AB">
      <w:pPr>
        <w:ind w:firstLine="284"/>
        <w:jc w:val="center"/>
        <w:rPr>
          <w:b/>
          <w:caps/>
        </w:rPr>
      </w:pPr>
      <w:r w:rsidRPr="00165D15">
        <w:rPr>
          <w:b/>
          <w:caps/>
        </w:rPr>
        <w:t>9. ПОРЯДОК РАЗРЕШЕНИЯ споров</w:t>
      </w:r>
    </w:p>
    <w:p w:rsidR="00D667AB" w:rsidRPr="00165D15" w:rsidRDefault="00EB49DE" w:rsidP="00D667AB">
      <w:pPr>
        <w:ind w:firstLine="284"/>
        <w:jc w:val="both"/>
      </w:pPr>
      <w:r w:rsidRPr="00165D15">
        <w:t>9.1. Споры, возникающие в процессе исполнения Договора, разрешаются путем переговоров Сторон при их взаимном стремлении к урегулированию споров.</w:t>
      </w:r>
    </w:p>
    <w:p w:rsidR="00D667AB" w:rsidRPr="00165D15" w:rsidRDefault="00EB49DE" w:rsidP="00D667AB">
      <w:pPr>
        <w:ind w:firstLine="284"/>
        <w:jc w:val="both"/>
      </w:pPr>
      <w:r w:rsidRPr="00165D15">
        <w:t>9.2. В случае не достижения Сторонами по Договору согласия на переговорах, споры разрешаются в судебном порядке, предусмотренном законодательством РФ.</w:t>
      </w:r>
    </w:p>
    <w:p w:rsidR="00D667AB" w:rsidRPr="00165D15" w:rsidRDefault="00C73612" w:rsidP="00D667AB">
      <w:pPr>
        <w:ind w:firstLine="284"/>
        <w:jc w:val="both"/>
      </w:pPr>
    </w:p>
    <w:p w:rsidR="00D667AB" w:rsidRPr="00165D15" w:rsidRDefault="00EB49DE" w:rsidP="00D667AB">
      <w:pPr>
        <w:ind w:firstLine="284"/>
        <w:jc w:val="center"/>
        <w:rPr>
          <w:b/>
        </w:rPr>
      </w:pPr>
      <w:r w:rsidRPr="00165D15">
        <w:rPr>
          <w:b/>
        </w:rPr>
        <w:t>10. СРОК ДЕЙСТВИЯ ДОГОВОРА</w:t>
      </w:r>
    </w:p>
    <w:p w:rsidR="00D667AB" w:rsidRPr="00165D15" w:rsidRDefault="00EB49DE" w:rsidP="00D667AB">
      <w:pPr>
        <w:ind w:firstLine="284"/>
        <w:jc w:val="both"/>
      </w:pPr>
      <w:r w:rsidRPr="00165D15">
        <w:t>10.1.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D667AB" w:rsidRPr="00165D15" w:rsidRDefault="00EB49DE" w:rsidP="00D667AB">
      <w:pPr>
        <w:ind w:firstLine="284"/>
        <w:jc w:val="both"/>
      </w:pPr>
      <w:r w:rsidRPr="00165D15">
        <w:t>10.2. Настоящий Договор может быть изменен или расторгнут досрочно исключительно по соглашению Сторон.</w:t>
      </w:r>
    </w:p>
    <w:p w:rsidR="00D667AB" w:rsidRDefault="00C73612" w:rsidP="00D667AB">
      <w:pPr>
        <w:widowControl w:val="0"/>
        <w:ind w:firstLine="284"/>
        <w:jc w:val="center"/>
        <w:rPr>
          <w:b/>
          <w:caps/>
        </w:rPr>
      </w:pPr>
    </w:p>
    <w:p w:rsidR="00D667AB" w:rsidRPr="00165D15" w:rsidRDefault="00EB49DE" w:rsidP="00D667AB">
      <w:pPr>
        <w:widowControl w:val="0"/>
        <w:ind w:firstLine="284"/>
        <w:jc w:val="center"/>
        <w:rPr>
          <w:b/>
          <w:caps/>
        </w:rPr>
      </w:pPr>
      <w:r w:rsidRPr="00165D15">
        <w:rPr>
          <w:b/>
          <w:caps/>
        </w:rPr>
        <w:t>11. ОСОБЫЕ УСЛОВИЯ</w:t>
      </w:r>
    </w:p>
    <w:p w:rsidR="00D667AB" w:rsidRPr="00165D15" w:rsidRDefault="00EB49DE" w:rsidP="00D667AB">
      <w:pPr>
        <w:ind w:firstLine="284"/>
        <w:jc w:val="both"/>
      </w:pPr>
      <w:r w:rsidRPr="00165D15">
        <w:t>11.1. Действительными и обязательными для Сторон признаются только те дополнения и изменения, являющиеся неотъемлемой частью настоящего Договора, которые совершаются в письменной форме, подписываются уполномоченными лицами и скрепляются печатями Сторон.</w:t>
      </w:r>
    </w:p>
    <w:p w:rsidR="00D667AB" w:rsidRPr="00165D15" w:rsidRDefault="00EB49DE" w:rsidP="00D667AB">
      <w:pPr>
        <w:ind w:firstLine="284"/>
        <w:jc w:val="both"/>
      </w:pPr>
      <w:r w:rsidRPr="00165D15">
        <w:t>Все Приложения к настоящему Договору являются его неотъемлемой частью.</w:t>
      </w:r>
    </w:p>
    <w:p w:rsidR="00D667AB" w:rsidRPr="00165D15" w:rsidRDefault="00EB49DE" w:rsidP="00D667AB">
      <w:pPr>
        <w:ind w:firstLine="284"/>
        <w:jc w:val="both"/>
      </w:pPr>
      <w:r w:rsidRPr="00165D15">
        <w:t xml:space="preserve">11.2. Взаимоотношения Сторон, не урегулированные настоящим Договором, регламентируются действующим законодательством РФ, нормативными актами по вопросам строительства РФ. </w:t>
      </w:r>
    </w:p>
    <w:p w:rsidR="00D667AB" w:rsidRPr="00165D15" w:rsidRDefault="00EB49DE" w:rsidP="00D667AB">
      <w:pPr>
        <w:ind w:firstLine="284"/>
        <w:jc w:val="both"/>
      </w:pPr>
      <w:r w:rsidRPr="00165D15">
        <w:lastRenderedPageBreak/>
        <w:t>11.3.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11.4. Уступка права требования по настоящему Договору без письменного согласования Заказчика не допускается.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11.5. Все уведомления и претензии считаются надлежаще врученными: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- если они вручены лично уполномоченному представителю Стороны под роспись;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 xml:space="preserve">- если они отправлены заказным письмом (с описью вложения) по адресу, указанному в Договоре. 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Отсутствие адресата по адресу, указанному в Договоре, когда о смене своего местонахождения он не известил другую Сторону, не дает адресату право отрицать факт получения им корреспонденции. Все уведомления, претензии и иная корреспонденция в этом случае будут считаться надлежаще врученными.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11.6. В случае смены адреса, указанного в Договоре, Стороны обязаны извещать друг друга в течение 5 (пяти) рабочих дней с момента изменения адреса.</w:t>
      </w:r>
    </w:p>
    <w:p w:rsidR="00D667AB" w:rsidRPr="00165D15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- Приложение № 1 – Проект</w:t>
      </w:r>
    </w:p>
    <w:p w:rsidR="00D667AB" w:rsidRDefault="00EB49DE" w:rsidP="00D667AB">
      <w:pPr>
        <w:ind w:firstLine="284"/>
        <w:jc w:val="both"/>
        <w:rPr>
          <w:rFonts w:eastAsia="Arial"/>
        </w:rPr>
      </w:pPr>
      <w:r w:rsidRPr="00165D15">
        <w:rPr>
          <w:rFonts w:eastAsia="Arial"/>
        </w:rPr>
        <w:t>- Приложение № 2 – График производства оплат</w:t>
      </w:r>
    </w:p>
    <w:p w:rsidR="00DF076E" w:rsidRDefault="00EB49DE" w:rsidP="00D667AB">
      <w:pPr>
        <w:ind w:firstLine="284"/>
        <w:jc w:val="both"/>
        <w:rPr>
          <w:rFonts w:eastAsia="Arial"/>
        </w:rPr>
      </w:pPr>
      <w:r w:rsidRPr="00D4380C">
        <w:rPr>
          <w:rFonts w:eastAsia="Arial"/>
        </w:rPr>
        <w:t xml:space="preserve">- Приложение № 3 – </w:t>
      </w:r>
      <w:r>
        <w:rPr>
          <w:rFonts w:eastAsia="Arial"/>
        </w:rPr>
        <w:t xml:space="preserve">Этапы производства работ </w:t>
      </w:r>
    </w:p>
    <w:p w:rsidR="00D667AB" w:rsidRPr="00D4380C" w:rsidRDefault="00EB49DE" w:rsidP="00D667AB">
      <w:pPr>
        <w:ind w:firstLine="284"/>
        <w:jc w:val="both"/>
        <w:rPr>
          <w:rFonts w:eastAsia="Arial"/>
        </w:rPr>
      </w:pPr>
      <w:r>
        <w:rPr>
          <w:rFonts w:eastAsia="Arial"/>
        </w:rPr>
        <w:t xml:space="preserve">- Приложение № 4 - </w:t>
      </w:r>
      <w:r w:rsidRPr="00D4380C">
        <w:rPr>
          <w:rFonts w:eastAsia="Arial"/>
        </w:rPr>
        <w:t>Образец доверенности</w:t>
      </w:r>
    </w:p>
    <w:p w:rsidR="00D667AB" w:rsidRDefault="00EB49DE" w:rsidP="00D667AB">
      <w:pPr>
        <w:ind w:firstLine="284"/>
        <w:jc w:val="both"/>
        <w:rPr>
          <w:rFonts w:eastAsia="Arial"/>
          <w:b/>
          <w:caps/>
        </w:rPr>
      </w:pPr>
      <w:r>
        <w:rPr>
          <w:rFonts w:eastAsia="Arial"/>
        </w:rPr>
        <w:t xml:space="preserve"> </w:t>
      </w:r>
    </w:p>
    <w:p w:rsidR="00D667AB" w:rsidRPr="00165D15" w:rsidRDefault="00EB49DE" w:rsidP="00D667AB">
      <w:pPr>
        <w:ind w:firstLine="284"/>
        <w:jc w:val="both"/>
        <w:rPr>
          <w:rFonts w:eastAsia="Arial"/>
          <w:b/>
          <w:caps/>
        </w:rPr>
      </w:pPr>
      <w:r w:rsidRPr="00165D15">
        <w:rPr>
          <w:rFonts w:eastAsia="Arial"/>
          <w:b/>
          <w:caps/>
        </w:rPr>
        <w:t>12. Юридические адреса и банковские реквизиты Сторон</w:t>
      </w:r>
    </w:p>
    <w:p w:rsidR="00D667AB" w:rsidRPr="00165D15" w:rsidRDefault="00C73612" w:rsidP="00D667AB">
      <w:pPr>
        <w:ind w:firstLine="284"/>
        <w:jc w:val="both"/>
        <w:rPr>
          <w:rFonts w:eastAsia="Arial"/>
          <w:i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47679" w:rsidTr="00D667AB">
        <w:trPr>
          <w:cantSplit/>
          <w:trHeight w:val="3463"/>
          <w:jc w:val="center"/>
        </w:trPr>
        <w:tc>
          <w:tcPr>
            <w:tcW w:w="5103" w:type="dxa"/>
          </w:tcPr>
          <w:p w:rsidR="00D667AB" w:rsidRPr="0026241B" w:rsidRDefault="00EB49DE" w:rsidP="00D667AB">
            <w:pPr>
              <w:ind w:right="-1"/>
              <w:jc w:val="center"/>
              <w:rPr>
                <w:rFonts w:eastAsia="Arial"/>
                <w:b/>
              </w:rPr>
            </w:pPr>
            <w:bookmarkStart w:id="4" w:name="_Hlk41579686"/>
            <w:r w:rsidRPr="00165D15">
              <w:rPr>
                <w:rFonts w:eastAsia="Arial"/>
                <w:b/>
              </w:rPr>
              <w:t xml:space="preserve">  </w:t>
            </w:r>
            <w:r w:rsidRPr="0026241B">
              <w:rPr>
                <w:rFonts w:eastAsia="Arial"/>
                <w:b/>
              </w:rPr>
              <w:t>ЗАКАЗЧИК:</w:t>
            </w:r>
          </w:p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Default="00C73612" w:rsidP="00D667AB"/>
          <w:p w:rsidR="00D667AB" w:rsidRPr="00904E03" w:rsidRDefault="00EB49DE" w:rsidP="00D667AB">
            <w:r>
              <w:tab/>
            </w:r>
            <w:r>
              <w:tab/>
            </w:r>
            <w:r>
              <w:tab/>
            </w:r>
            <w:r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</w:p>
          <w:p w:rsidR="00D667AB" w:rsidRPr="0026241B" w:rsidRDefault="00EB49DE" w:rsidP="00D667AB">
            <w:pPr>
              <w:rPr>
                <w:b/>
                <w:bCs/>
                <w:iCs/>
              </w:rPr>
            </w:pPr>
            <w:r w:rsidRPr="0026241B">
              <w:t>____________</w:t>
            </w:r>
            <w:r>
              <w:t>______</w:t>
            </w:r>
            <w:r w:rsidRPr="0026241B">
              <w:t xml:space="preserve">________  </w:t>
            </w:r>
          </w:p>
        </w:tc>
        <w:tc>
          <w:tcPr>
            <w:tcW w:w="5103" w:type="dxa"/>
          </w:tcPr>
          <w:p w:rsidR="00D667AB" w:rsidRPr="0026241B" w:rsidRDefault="00EB49DE" w:rsidP="00D667AB">
            <w:pPr>
              <w:suppressAutoHyphens w:val="0"/>
              <w:jc w:val="center"/>
              <w:rPr>
                <w:b/>
                <w:bCs/>
                <w:iCs/>
                <w:lang w:eastAsia="ru-RU"/>
              </w:rPr>
            </w:pPr>
            <w:r w:rsidRPr="0026241B">
              <w:rPr>
                <w:b/>
                <w:bCs/>
                <w:iCs/>
                <w:lang w:eastAsia="ru-RU"/>
              </w:rPr>
              <w:t>ПОДРЯДЧИК:</w:t>
            </w:r>
          </w:p>
          <w:p w:rsidR="00DF076E" w:rsidRPr="00C0313E" w:rsidRDefault="00EB49DE" w:rsidP="00DF076E">
            <w:pPr>
              <w:jc w:val="center"/>
              <w:rPr>
                <w:rFonts w:eastAsia="Calibri"/>
                <w:b/>
                <w:lang w:eastAsia="en-US"/>
              </w:rPr>
            </w:pPr>
            <w:r w:rsidRPr="00C0313E">
              <w:rPr>
                <w:rFonts w:eastAsia="Calibri"/>
                <w:b/>
                <w:lang w:eastAsia="en-US"/>
              </w:rPr>
              <w:t>Общество с ограниченной ответственностью «</w:t>
            </w:r>
            <w:r>
              <w:rPr>
                <w:rFonts w:eastAsia="Calibri"/>
                <w:b/>
                <w:lang w:eastAsia="en-US"/>
              </w:rPr>
              <w:t>ПРОФСТРОЙ</w:t>
            </w:r>
            <w:r w:rsidRPr="00C0313E">
              <w:rPr>
                <w:rFonts w:eastAsia="Calibri"/>
                <w:b/>
                <w:lang w:eastAsia="en-US"/>
              </w:rPr>
              <w:t>»</w:t>
            </w:r>
          </w:p>
          <w:p w:rsidR="00DF076E" w:rsidRPr="00C0313E" w:rsidRDefault="00EB49DE" w:rsidP="00DF076E">
            <w:pPr>
              <w:snapToGrid w:val="0"/>
            </w:pPr>
            <w:r w:rsidRPr="00C0313E">
              <w:t xml:space="preserve">Юр.адрес: 298612, </w:t>
            </w:r>
            <w:r>
              <w:t xml:space="preserve">РК, г. </w:t>
            </w:r>
            <w:r w:rsidRPr="00C0313E">
              <w:t>Ялта,</w:t>
            </w:r>
            <w:r>
              <w:t xml:space="preserve"> ул.</w:t>
            </w:r>
            <w:r w:rsidRPr="00C0313E">
              <w:t xml:space="preserve"> Кривошты</w:t>
            </w:r>
            <w:r>
              <w:t>, дом 6</w:t>
            </w:r>
            <w:r w:rsidRPr="00C0313E">
              <w:t xml:space="preserve">А, помещение 1, </w:t>
            </w:r>
          </w:p>
          <w:p w:rsidR="00DF076E" w:rsidRPr="00C0313E" w:rsidRDefault="00EB49DE" w:rsidP="00DF076E">
            <w:pPr>
              <w:snapToGrid w:val="0"/>
              <w:rPr>
                <w:b/>
              </w:rPr>
            </w:pPr>
            <w:r w:rsidRPr="00C0313E">
              <w:t>ОГРН: 1209100008644</w:t>
            </w:r>
            <w:r>
              <w:t xml:space="preserve">, </w:t>
            </w:r>
          </w:p>
          <w:p w:rsidR="00DF076E" w:rsidRPr="00C0313E" w:rsidRDefault="00EB49DE" w:rsidP="00DF076E">
            <w:pPr>
              <w:snapToGrid w:val="0"/>
            </w:pPr>
            <w:r w:rsidRPr="00C0313E">
              <w:t>ИНН: 9103093885, КПП: 910301001</w:t>
            </w:r>
          </w:p>
          <w:p w:rsidR="00DF076E" w:rsidRPr="00C0313E" w:rsidRDefault="00EB49DE" w:rsidP="00DF076E">
            <w:pPr>
              <w:snapToGrid w:val="0"/>
              <w:rPr>
                <w:lang w:val="uk-UA"/>
              </w:rPr>
            </w:pPr>
            <w:r w:rsidRPr="00C0313E">
              <w:t xml:space="preserve">р/с: 40702810742580000032 в РНКБ БАНК (ПАО), к/с: </w:t>
            </w:r>
            <w:r w:rsidRPr="00C0313E">
              <w:rPr>
                <w:lang w:val="uk-UA"/>
              </w:rPr>
              <w:t>30101810335100000607,</w:t>
            </w:r>
          </w:p>
          <w:p w:rsidR="00DF076E" w:rsidRPr="00C0313E" w:rsidRDefault="00EB49DE" w:rsidP="00DF076E">
            <w:pPr>
              <w:snapToGrid w:val="0"/>
              <w:rPr>
                <w:lang w:val="uk-UA"/>
              </w:rPr>
            </w:pPr>
            <w:r w:rsidRPr="00C0313E">
              <w:t xml:space="preserve">БИК: </w:t>
            </w:r>
            <w:r w:rsidRPr="00C0313E">
              <w:rPr>
                <w:lang w:val="uk-UA"/>
              </w:rPr>
              <w:t>043510607</w:t>
            </w:r>
          </w:p>
          <w:p w:rsidR="00DF076E" w:rsidRDefault="00C73612" w:rsidP="00DF076E">
            <w:pPr>
              <w:jc w:val="both"/>
              <w:rPr>
                <w:b/>
              </w:rPr>
            </w:pPr>
          </w:p>
          <w:p w:rsidR="00DF076E" w:rsidRPr="00C0313E" w:rsidRDefault="00C73612" w:rsidP="00DF076E">
            <w:pPr>
              <w:jc w:val="both"/>
              <w:rPr>
                <w:b/>
              </w:rPr>
            </w:pPr>
          </w:p>
          <w:p w:rsidR="00DF076E" w:rsidRPr="00C0313E" w:rsidRDefault="00EB49DE" w:rsidP="00DF076E">
            <w:pPr>
              <w:jc w:val="both"/>
              <w:rPr>
                <w:b/>
              </w:rPr>
            </w:pPr>
            <w:r w:rsidRPr="00C0313E">
              <w:rPr>
                <w:b/>
              </w:rPr>
              <w:t>Директор</w:t>
            </w:r>
          </w:p>
          <w:p w:rsidR="00DF076E" w:rsidRPr="00C0313E" w:rsidRDefault="00C73612" w:rsidP="00DF076E">
            <w:pPr>
              <w:rPr>
                <w:b/>
              </w:rPr>
            </w:pPr>
          </w:p>
          <w:p w:rsidR="00D667AB" w:rsidRPr="00165D15" w:rsidRDefault="00EB49DE" w:rsidP="00DF076E">
            <w:pPr>
              <w:rPr>
                <w:b/>
              </w:rPr>
            </w:pPr>
            <w:r w:rsidRPr="00C0313E">
              <w:rPr>
                <w:b/>
              </w:rPr>
              <w:t>________________________</w:t>
            </w:r>
            <w:r>
              <w:rPr>
                <w:b/>
              </w:rPr>
              <w:t>А.С. Резников</w:t>
            </w:r>
          </w:p>
        </w:tc>
      </w:tr>
      <w:bookmarkEnd w:id="4"/>
    </w:tbl>
    <w:p w:rsidR="00D667AB" w:rsidRPr="00165D15" w:rsidRDefault="00EB49DE" w:rsidP="00D667AB">
      <w:pPr>
        <w:ind w:left="6237"/>
        <w:rPr>
          <w:b/>
        </w:rPr>
      </w:pPr>
      <w:r w:rsidRPr="00165D15">
        <w:rPr>
          <w:b/>
        </w:rPr>
        <w:br w:type="page"/>
      </w:r>
    </w:p>
    <w:p w:rsidR="00D667AB" w:rsidRPr="00165D15" w:rsidRDefault="00EB49DE" w:rsidP="00D667AB">
      <w:pPr>
        <w:ind w:left="5670"/>
        <w:rPr>
          <w:b/>
        </w:rPr>
      </w:pPr>
      <w:bookmarkStart w:id="5" w:name="_Hlk22913917"/>
      <w:r w:rsidRPr="00165D15">
        <w:rPr>
          <w:b/>
        </w:rPr>
        <w:lastRenderedPageBreak/>
        <w:t xml:space="preserve">Приложение № 2 </w:t>
      </w:r>
      <w:bookmarkStart w:id="6" w:name="_Hlk13733246"/>
      <w:r w:rsidRPr="00165D15">
        <w:rPr>
          <w:b/>
        </w:rPr>
        <w:t xml:space="preserve">к Договору № </w:t>
      </w:r>
    </w:p>
    <w:p w:rsidR="00D667AB" w:rsidRPr="00165D15" w:rsidRDefault="00EB49DE" w:rsidP="00D667AB">
      <w:pPr>
        <w:ind w:left="5670"/>
        <w:rPr>
          <w:b/>
        </w:rPr>
      </w:pPr>
      <w:r w:rsidRPr="00165D15">
        <w:rPr>
          <w:b/>
        </w:rPr>
        <w:t>от «</w:t>
      </w:r>
      <w:r>
        <w:rPr>
          <w:b/>
        </w:rPr>
        <w:t>___</w:t>
      </w:r>
      <w:r w:rsidRPr="00165D15">
        <w:rPr>
          <w:b/>
        </w:rPr>
        <w:t>»</w:t>
      </w:r>
      <w:r w:rsidRPr="00253D17">
        <w:rPr>
          <w:b/>
        </w:rPr>
        <w:t xml:space="preserve"> </w:t>
      </w:r>
      <w:r>
        <w:rPr>
          <w:b/>
        </w:rPr>
        <w:t xml:space="preserve">________ </w:t>
      </w:r>
      <w:r w:rsidRPr="00165D15">
        <w:rPr>
          <w:b/>
        </w:rPr>
        <w:t>20</w:t>
      </w:r>
      <w:r>
        <w:rPr>
          <w:b/>
        </w:rPr>
        <w:t>20</w:t>
      </w:r>
      <w:r w:rsidRPr="00165D15">
        <w:rPr>
          <w:b/>
        </w:rPr>
        <w:t xml:space="preserve"> г. </w:t>
      </w:r>
    </w:p>
    <w:bookmarkEnd w:id="5"/>
    <w:bookmarkEnd w:id="6"/>
    <w:p w:rsidR="00D667AB" w:rsidRPr="00165D15" w:rsidRDefault="00C73612" w:rsidP="00D667AB">
      <w:pPr>
        <w:ind w:left="6237"/>
        <w:rPr>
          <w:b/>
        </w:rPr>
      </w:pPr>
    </w:p>
    <w:p w:rsidR="00D667AB" w:rsidRDefault="00EB49DE" w:rsidP="00D667AB">
      <w:pPr>
        <w:jc w:val="center"/>
        <w:rPr>
          <w:b/>
        </w:rPr>
      </w:pPr>
      <w:r w:rsidRPr="00165D15">
        <w:rPr>
          <w:b/>
        </w:rPr>
        <w:t>График производства оплат</w:t>
      </w:r>
    </w:p>
    <w:p w:rsidR="00D667AB" w:rsidRPr="00165D15" w:rsidRDefault="00C73612" w:rsidP="00D667AB">
      <w:pPr>
        <w:jc w:val="center"/>
        <w:rPr>
          <w:b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665"/>
        <w:gridCol w:w="2551"/>
      </w:tblGrid>
      <w:tr w:rsidR="00047679" w:rsidTr="00DF076E">
        <w:trPr>
          <w:trHeight w:val="309"/>
        </w:trPr>
        <w:tc>
          <w:tcPr>
            <w:tcW w:w="848" w:type="dxa"/>
            <w:shd w:val="clear" w:color="000000" w:fill="D9D9D9"/>
            <w:noWrap/>
            <w:vAlign w:val="center"/>
            <w:hideMark/>
          </w:tcPr>
          <w:p w:rsidR="00DF076E" w:rsidRPr="00165D15" w:rsidRDefault="00EB49DE" w:rsidP="00D667AB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165D15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6665" w:type="dxa"/>
            <w:shd w:val="clear" w:color="000000" w:fill="D9D9D9"/>
            <w:noWrap/>
            <w:vAlign w:val="center"/>
            <w:hideMark/>
          </w:tcPr>
          <w:p w:rsidR="00DF076E" w:rsidRPr="00165D15" w:rsidRDefault="00EB49DE" w:rsidP="00D667AB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165D15">
              <w:rPr>
                <w:b/>
                <w:lang w:eastAsia="ru-RU"/>
              </w:rPr>
              <w:t>Сумма, подлежащая к оплате, руб.</w:t>
            </w:r>
          </w:p>
        </w:tc>
        <w:tc>
          <w:tcPr>
            <w:tcW w:w="2551" w:type="dxa"/>
            <w:shd w:val="clear" w:color="000000" w:fill="D9D9D9"/>
            <w:vAlign w:val="center"/>
          </w:tcPr>
          <w:p w:rsidR="00DF076E" w:rsidRPr="00165D15" w:rsidRDefault="00EB49DE" w:rsidP="00D667AB">
            <w:pPr>
              <w:suppressAutoHyphens w:val="0"/>
              <w:ind w:hanging="34"/>
              <w:jc w:val="center"/>
              <w:rPr>
                <w:b/>
                <w:lang w:eastAsia="ru-RU"/>
              </w:rPr>
            </w:pPr>
            <w:r w:rsidRPr="00165D15">
              <w:rPr>
                <w:b/>
                <w:lang w:eastAsia="ru-RU"/>
              </w:rPr>
              <w:t>Срок оплаты</w:t>
            </w:r>
          </w:p>
        </w:tc>
      </w:tr>
      <w:tr w:rsidR="00047679" w:rsidTr="00DF076E">
        <w:trPr>
          <w:trHeight w:val="1589"/>
        </w:trPr>
        <w:tc>
          <w:tcPr>
            <w:tcW w:w="848" w:type="dxa"/>
            <w:shd w:val="clear" w:color="auto" w:fill="auto"/>
            <w:noWrap/>
            <w:vAlign w:val="center"/>
          </w:tcPr>
          <w:p w:rsidR="00DF076E" w:rsidRPr="00165D15" w:rsidRDefault="00EB49DE" w:rsidP="00D667AB">
            <w:pPr>
              <w:suppressAutoHyphens w:val="0"/>
              <w:ind w:hanging="34"/>
              <w:jc w:val="center"/>
            </w:pPr>
            <w: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:rsidR="00DF076E" w:rsidRPr="00885DE7" w:rsidRDefault="00EB49DE" w:rsidP="00D667AB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аванс </w:t>
            </w:r>
            <w:r w:rsidR="00BB1BAA">
              <w:rPr>
                <w:color w:val="000000"/>
                <w:lang w:eastAsia="ru-RU"/>
              </w:rPr>
              <w:t>______________________</w:t>
            </w:r>
          </w:p>
        </w:tc>
        <w:tc>
          <w:tcPr>
            <w:tcW w:w="2551" w:type="dxa"/>
            <w:vAlign w:val="center"/>
          </w:tcPr>
          <w:p w:rsidR="00DF076E" w:rsidRPr="00165D15" w:rsidRDefault="00EB49DE" w:rsidP="00D667AB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 </w:t>
            </w:r>
            <w:r w:rsidR="00BB1BAA">
              <w:rPr>
                <w:color w:val="000000"/>
                <w:lang w:eastAsia="ru-RU"/>
              </w:rPr>
              <w:t>__________</w:t>
            </w:r>
            <w:r>
              <w:rPr>
                <w:color w:val="000000"/>
                <w:lang w:eastAsia="ru-RU"/>
              </w:rPr>
              <w:t xml:space="preserve"> года</w:t>
            </w:r>
          </w:p>
        </w:tc>
      </w:tr>
      <w:tr w:rsidR="00BB1BAA" w:rsidTr="00DF076E">
        <w:trPr>
          <w:trHeight w:val="1180"/>
        </w:trPr>
        <w:tc>
          <w:tcPr>
            <w:tcW w:w="848" w:type="dxa"/>
            <w:shd w:val="clear" w:color="auto" w:fill="auto"/>
            <w:noWrap/>
            <w:vAlign w:val="center"/>
          </w:tcPr>
          <w:p w:rsidR="00BB1BAA" w:rsidRDefault="00BB1BAA" w:rsidP="00BB1BAA">
            <w:pPr>
              <w:suppressAutoHyphens w:val="0"/>
              <w:ind w:hanging="34"/>
              <w:jc w:val="center"/>
            </w:pPr>
            <w: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:rsidR="00BB1BAA" w:rsidRPr="00885DE7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аванс ______________________</w:t>
            </w:r>
          </w:p>
        </w:tc>
        <w:tc>
          <w:tcPr>
            <w:tcW w:w="2551" w:type="dxa"/>
            <w:vAlign w:val="center"/>
          </w:tcPr>
          <w:p w:rsidR="00BB1BAA" w:rsidRPr="00165D15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__________ года</w:t>
            </w:r>
          </w:p>
        </w:tc>
      </w:tr>
      <w:tr w:rsidR="00BB1BAA" w:rsidTr="00DF076E">
        <w:trPr>
          <w:trHeight w:val="37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B1BAA" w:rsidRPr="00165D15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:rsidR="00BB1BAA" w:rsidRPr="00885DE7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аванс ______________________</w:t>
            </w:r>
          </w:p>
        </w:tc>
        <w:tc>
          <w:tcPr>
            <w:tcW w:w="2551" w:type="dxa"/>
            <w:vAlign w:val="center"/>
          </w:tcPr>
          <w:p w:rsidR="00BB1BAA" w:rsidRPr="00165D15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__________ года</w:t>
            </w:r>
          </w:p>
        </w:tc>
      </w:tr>
      <w:tr w:rsidR="00BB1BAA" w:rsidTr="00DF076E">
        <w:trPr>
          <w:trHeight w:val="1066"/>
        </w:trPr>
        <w:tc>
          <w:tcPr>
            <w:tcW w:w="848" w:type="dxa"/>
            <w:shd w:val="clear" w:color="auto" w:fill="auto"/>
            <w:noWrap/>
            <w:vAlign w:val="center"/>
          </w:tcPr>
          <w:p w:rsidR="00BB1BAA" w:rsidRPr="00EA5770" w:rsidRDefault="00BB1BAA" w:rsidP="00BB1BAA">
            <w:pPr>
              <w:suppressAutoHyphens w:val="0"/>
              <w:ind w:hanging="34"/>
              <w:jc w:val="center"/>
            </w:pPr>
            <w: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:rsidR="00BB1BAA" w:rsidRPr="00885DE7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аванс ______________________</w:t>
            </w:r>
          </w:p>
        </w:tc>
        <w:tc>
          <w:tcPr>
            <w:tcW w:w="2551" w:type="dxa"/>
            <w:vAlign w:val="center"/>
          </w:tcPr>
          <w:p w:rsidR="00BB1BAA" w:rsidRPr="00165D15" w:rsidRDefault="00BB1BAA" w:rsidP="00BB1BAA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__________ года</w:t>
            </w:r>
          </w:p>
        </w:tc>
      </w:tr>
      <w:tr w:rsidR="00047679" w:rsidTr="00DF076E">
        <w:trPr>
          <w:trHeight w:val="862"/>
        </w:trPr>
        <w:tc>
          <w:tcPr>
            <w:tcW w:w="10064" w:type="dxa"/>
            <w:gridSpan w:val="3"/>
            <w:shd w:val="clear" w:color="auto" w:fill="auto"/>
            <w:noWrap/>
            <w:vAlign w:val="center"/>
            <w:hideMark/>
          </w:tcPr>
          <w:p w:rsidR="00DF076E" w:rsidRPr="00165D15" w:rsidRDefault="00EB49DE" w:rsidP="00D667AB">
            <w:pPr>
              <w:pStyle w:val="2"/>
              <w:tabs>
                <w:tab w:val="left" w:pos="1154"/>
              </w:tabs>
              <w:spacing w:line="240" w:lineRule="auto"/>
              <w:jc w:val="center"/>
              <w:rPr>
                <w:b/>
                <w:i/>
                <w:iCs/>
                <w:color w:val="000000"/>
                <w:lang w:eastAsia="ru-RU"/>
              </w:rPr>
            </w:pPr>
            <w:r>
              <w:rPr>
                <w:b/>
                <w:i/>
              </w:rPr>
              <w:t xml:space="preserve">ИТОГО: </w:t>
            </w:r>
            <w:r w:rsidR="00BB1BAA">
              <w:rPr>
                <w:b/>
                <w:i/>
              </w:rPr>
              <w:t>____________________</w:t>
            </w:r>
          </w:p>
        </w:tc>
      </w:tr>
    </w:tbl>
    <w:p w:rsidR="00D667AB" w:rsidRPr="00165D15" w:rsidRDefault="00C73612" w:rsidP="00D667AB">
      <w:pPr>
        <w:suppressAutoHyphens w:val="0"/>
        <w:jc w:val="right"/>
        <w:rPr>
          <w:rFonts w:ascii="Calibri" w:hAnsi="Calibri" w:cs="Calibri"/>
          <w:color w:val="000000"/>
          <w:lang w:eastAsia="ru-RU"/>
        </w:rPr>
      </w:pPr>
    </w:p>
    <w:p w:rsidR="00D667AB" w:rsidRPr="00165D15" w:rsidRDefault="00C73612" w:rsidP="00D667AB">
      <w:pPr>
        <w:ind w:firstLine="567"/>
        <w:rPr>
          <w:b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47679" w:rsidTr="00FC1BC4">
        <w:trPr>
          <w:cantSplit/>
          <w:trHeight w:val="3463"/>
          <w:jc w:val="center"/>
        </w:trPr>
        <w:tc>
          <w:tcPr>
            <w:tcW w:w="5103" w:type="dxa"/>
          </w:tcPr>
          <w:p w:rsidR="00DF076E" w:rsidRPr="0026241B" w:rsidRDefault="00EB49DE" w:rsidP="00FC1BC4">
            <w:pPr>
              <w:ind w:right="-1"/>
              <w:jc w:val="center"/>
              <w:rPr>
                <w:rFonts w:eastAsia="Arial"/>
                <w:b/>
              </w:rPr>
            </w:pPr>
            <w:r w:rsidRPr="00165D15">
              <w:rPr>
                <w:rFonts w:eastAsia="Arial"/>
                <w:b/>
              </w:rPr>
              <w:t xml:space="preserve">  </w:t>
            </w:r>
            <w:r w:rsidRPr="0026241B">
              <w:rPr>
                <w:rFonts w:eastAsia="Arial"/>
                <w:b/>
              </w:rPr>
              <w:t>ЗАКАЗЧИК:</w:t>
            </w:r>
          </w:p>
          <w:p w:rsidR="00DF076E" w:rsidRDefault="00C73612" w:rsidP="00FC1BC4"/>
          <w:p w:rsidR="00DF076E" w:rsidRDefault="00C73612" w:rsidP="00FC1BC4"/>
          <w:p w:rsidR="00DF076E" w:rsidRDefault="00C73612" w:rsidP="00FC1BC4"/>
          <w:p w:rsidR="00DF076E" w:rsidRDefault="00C73612" w:rsidP="00FC1BC4"/>
          <w:p w:rsidR="00DF076E" w:rsidRPr="00904E03" w:rsidRDefault="00EB49DE" w:rsidP="00FC1BC4">
            <w:r>
              <w:tab/>
            </w:r>
            <w:r>
              <w:tab/>
            </w:r>
            <w:r>
              <w:tab/>
            </w:r>
            <w:r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</w:p>
          <w:p w:rsidR="00DF076E" w:rsidRPr="0026241B" w:rsidRDefault="00EB49DE" w:rsidP="00FC1BC4">
            <w:pPr>
              <w:rPr>
                <w:b/>
                <w:bCs/>
                <w:iCs/>
              </w:rPr>
            </w:pPr>
            <w:r w:rsidRPr="0026241B">
              <w:t>____________</w:t>
            </w:r>
            <w:r>
              <w:t>______</w:t>
            </w:r>
            <w:r w:rsidRPr="0026241B">
              <w:t xml:space="preserve">________  </w:t>
            </w:r>
          </w:p>
        </w:tc>
        <w:tc>
          <w:tcPr>
            <w:tcW w:w="5103" w:type="dxa"/>
          </w:tcPr>
          <w:p w:rsidR="00DF076E" w:rsidRPr="0026241B" w:rsidRDefault="00EB49DE" w:rsidP="00FC1BC4">
            <w:pPr>
              <w:suppressAutoHyphens w:val="0"/>
              <w:jc w:val="center"/>
              <w:rPr>
                <w:b/>
                <w:bCs/>
                <w:iCs/>
                <w:lang w:eastAsia="ru-RU"/>
              </w:rPr>
            </w:pPr>
            <w:r w:rsidRPr="0026241B">
              <w:rPr>
                <w:b/>
                <w:bCs/>
                <w:iCs/>
                <w:lang w:eastAsia="ru-RU"/>
              </w:rPr>
              <w:t>ПОДРЯДЧИК:</w:t>
            </w:r>
          </w:p>
          <w:p w:rsidR="00DF076E" w:rsidRPr="00C0313E" w:rsidRDefault="00EB49DE" w:rsidP="00FC1BC4">
            <w:pPr>
              <w:jc w:val="center"/>
              <w:rPr>
                <w:rFonts w:eastAsia="Calibri"/>
                <w:b/>
                <w:lang w:eastAsia="en-US"/>
              </w:rPr>
            </w:pPr>
            <w:r w:rsidRPr="00C0313E">
              <w:rPr>
                <w:rFonts w:eastAsia="Calibri"/>
                <w:b/>
                <w:lang w:eastAsia="en-US"/>
              </w:rPr>
              <w:t>Общество с ограниченной ответственностью «</w:t>
            </w:r>
            <w:r>
              <w:rPr>
                <w:rFonts w:eastAsia="Calibri"/>
                <w:b/>
                <w:lang w:eastAsia="en-US"/>
              </w:rPr>
              <w:t>ПРОФСТРОЙ</w:t>
            </w:r>
            <w:r w:rsidRPr="00C0313E">
              <w:rPr>
                <w:rFonts w:eastAsia="Calibri"/>
                <w:b/>
                <w:lang w:eastAsia="en-US"/>
              </w:rPr>
              <w:t>»</w:t>
            </w:r>
          </w:p>
          <w:p w:rsidR="00DF076E" w:rsidRDefault="00C73612" w:rsidP="00FC1BC4">
            <w:pPr>
              <w:jc w:val="both"/>
              <w:rPr>
                <w:b/>
              </w:rPr>
            </w:pPr>
          </w:p>
          <w:p w:rsidR="00DF076E" w:rsidRPr="00C0313E" w:rsidRDefault="00C73612" w:rsidP="00FC1BC4">
            <w:pPr>
              <w:jc w:val="both"/>
              <w:rPr>
                <w:b/>
              </w:rPr>
            </w:pPr>
          </w:p>
          <w:p w:rsidR="00DF076E" w:rsidRPr="00C0313E" w:rsidRDefault="00EB49DE" w:rsidP="00FC1BC4">
            <w:pPr>
              <w:jc w:val="both"/>
              <w:rPr>
                <w:b/>
              </w:rPr>
            </w:pPr>
            <w:r w:rsidRPr="00C0313E">
              <w:rPr>
                <w:b/>
              </w:rPr>
              <w:t>Директор</w:t>
            </w:r>
          </w:p>
          <w:p w:rsidR="00DF076E" w:rsidRPr="00C0313E" w:rsidRDefault="00C73612" w:rsidP="00FC1BC4">
            <w:pPr>
              <w:rPr>
                <w:b/>
              </w:rPr>
            </w:pPr>
          </w:p>
          <w:p w:rsidR="00DF076E" w:rsidRPr="00165D15" w:rsidRDefault="00EB49DE" w:rsidP="00FC1BC4">
            <w:pPr>
              <w:rPr>
                <w:b/>
              </w:rPr>
            </w:pPr>
            <w:r w:rsidRPr="00C0313E">
              <w:rPr>
                <w:b/>
              </w:rPr>
              <w:t>________________________</w:t>
            </w:r>
            <w:r>
              <w:rPr>
                <w:b/>
              </w:rPr>
              <w:t>А.С. Резников</w:t>
            </w:r>
          </w:p>
        </w:tc>
      </w:tr>
    </w:tbl>
    <w:p w:rsidR="00D667AB" w:rsidRPr="00165D15" w:rsidRDefault="00C73612" w:rsidP="00D667AB">
      <w:pPr>
        <w:ind w:left="5954"/>
        <w:rPr>
          <w:b/>
        </w:rPr>
      </w:pPr>
    </w:p>
    <w:p w:rsidR="00DF076E" w:rsidRDefault="00EB49DE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DF076E" w:rsidRPr="00165D15" w:rsidRDefault="00EB49DE" w:rsidP="00DF076E">
      <w:pPr>
        <w:ind w:left="5670"/>
        <w:rPr>
          <w:b/>
        </w:rPr>
      </w:pPr>
      <w:r w:rsidRPr="00165D15">
        <w:rPr>
          <w:b/>
        </w:rPr>
        <w:lastRenderedPageBreak/>
        <w:t xml:space="preserve">Приложение № </w:t>
      </w:r>
      <w:r>
        <w:rPr>
          <w:b/>
        </w:rPr>
        <w:t xml:space="preserve">3 </w:t>
      </w:r>
      <w:r w:rsidRPr="00165D15">
        <w:rPr>
          <w:b/>
        </w:rPr>
        <w:t xml:space="preserve">к Договору № </w:t>
      </w:r>
    </w:p>
    <w:p w:rsidR="00DF076E" w:rsidRPr="00165D15" w:rsidRDefault="00EB49DE" w:rsidP="00DF076E">
      <w:pPr>
        <w:ind w:left="5670"/>
        <w:rPr>
          <w:b/>
        </w:rPr>
      </w:pPr>
      <w:r w:rsidRPr="00165D15">
        <w:rPr>
          <w:b/>
        </w:rPr>
        <w:t>от «</w:t>
      </w:r>
      <w:r>
        <w:rPr>
          <w:b/>
        </w:rPr>
        <w:t>___</w:t>
      </w:r>
      <w:r w:rsidRPr="00165D15">
        <w:rPr>
          <w:b/>
        </w:rPr>
        <w:t>»</w:t>
      </w:r>
      <w:r w:rsidRPr="00253D17">
        <w:rPr>
          <w:b/>
        </w:rPr>
        <w:t xml:space="preserve"> </w:t>
      </w:r>
      <w:r>
        <w:rPr>
          <w:b/>
        </w:rPr>
        <w:t xml:space="preserve">________ </w:t>
      </w:r>
      <w:r w:rsidRPr="00165D15">
        <w:rPr>
          <w:b/>
        </w:rPr>
        <w:t>20</w:t>
      </w:r>
      <w:r>
        <w:rPr>
          <w:b/>
        </w:rPr>
        <w:t>20</w:t>
      </w:r>
      <w:r w:rsidRPr="00165D15">
        <w:rPr>
          <w:b/>
        </w:rPr>
        <w:t xml:space="preserve"> г. </w:t>
      </w:r>
    </w:p>
    <w:p w:rsidR="00DF076E" w:rsidRPr="00165D15" w:rsidRDefault="00C73612" w:rsidP="00DF076E">
      <w:pPr>
        <w:ind w:left="6237"/>
        <w:rPr>
          <w:b/>
        </w:rPr>
      </w:pPr>
    </w:p>
    <w:p w:rsidR="00DF076E" w:rsidRDefault="00EB49DE" w:rsidP="00DF076E">
      <w:pPr>
        <w:jc w:val="center"/>
        <w:rPr>
          <w:b/>
        </w:rPr>
      </w:pPr>
      <w:r>
        <w:rPr>
          <w:b/>
        </w:rPr>
        <w:t xml:space="preserve">Этапы производства работ </w:t>
      </w:r>
    </w:p>
    <w:p w:rsidR="00DF076E" w:rsidRPr="00165D15" w:rsidRDefault="00C73612" w:rsidP="00DF076E">
      <w:pPr>
        <w:jc w:val="center"/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1"/>
        <w:gridCol w:w="5957"/>
        <w:gridCol w:w="1430"/>
        <w:gridCol w:w="1546"/>
      </w:tblGrid>
      <w:tr w:rsidR="00047679" w:rsidTr="00DF076E">
        <w:trPr>
          <w:trHeight w:val="3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165D15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65D15">
              <w:rPr>
                <w:color w:val="000000"/>
                <w:lang w:eastAsia="ru-RU"/>
              </w:rPr>
              <w:t>Наименование этапа работ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Стоимость этапа, руб. без НДС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076E" w:rsidRDefault="00EB49DE" w:rsidP="00DF076E">
            <w:pPr>
              <w:suppressAutoHyphens w:val="0"/>
              <w:ind w:hanging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</w:t>
            </w:r>
          </w:p>
        </w:tc>
      </w:tr>
      <w:tr w:rsidR="00047679" w:rsidTr="00DF076E">
        <w:trPr>
          <w:trHeight w:val="1022"/>
        </w:trPr>
        <w:tc>
          <w:tcPr>
            <w:tcW w:w="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</w:pPr>
            <w: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76E" w:rsidRPr="00165D15" w:rsidRDefault="00EB49DE" w:rsidP="00DF076E">
            <w:pPr>
              <w:ind w:hanging="34"/>
              <w:jc w:val="center"/>
            </w:pPr>
            <w:r w:rsidRPr="00165D15">
              <w:t>Земляные работы, дренаж фундамент, гидроизоляция фундаментов</w:t>
            </w:r>
          </w:p>
        </w:tc>
        <w:tc>
          <w:tcPr>
            <w:tcW w:w="14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DF076E" w:rsidRPr="00165D15" w:rsidRDefault="00BB1BAA" w:rsidP="00DF076E">
            <w:pPr>
              <w:suppressAutoHyphens w:val="0"/>
              <w:ind w:right="113"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</w:t>
            </w:r>
          </w:p>
        </w:tc>
      </w:tr>
      <w:tr w:rsidR="00047679" w:rsidTr="00DF076E">
        <w:trPr>
          <w:trHeight w:val="839"/>
        </w:trPr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0B2738"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165D15">
              <w:t>Каркас, кладка, утепление стен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</w:tr>
      <w:tr w:rsidR="00047679" w:rsidTr="00DF076E">
        <w:trPr>
          <w:trHeight w:val="4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165D15">
              <w:t>Остекление, ограждение балконов и кровли, кровельные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</w:tr>
      <w:tr w:rsidR="00047679" w:rsidTr="00DF076E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 w:rsidRPr="00165D15">
              <w:t>Фасад, 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</w:tr>
      <w:tr w:rsidR="00047679" w:rsidTr="00DF076E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76E" w:rsidRPr="00DF076E" w:rsidRDefault="00EB49DE" w:rsidP="00DF076E">
            <w:pPr>
              <w:suppressAutoHyphens w:val="0"/>
              <w:ind w:hanging="34"/>
              <w:jc w:val="center"/>
            </w:pPr>
            <w: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76E" w:rsidRPr="00165D15" w:rsidRDefault="00EB49DE" w:rsidP="00DF076E">
            <w:pPr>
              <w:suppressAutoHyphens w:val="0"/>
              <w:ind w:hanging="34"/>
              <w:jc w:val="center"/>
            </w:pPr>
            <w:r>
              <w:t>Ввод в эксплуатацию и подключение инженерных сетей, в порядке предусмотренном в п. 5.7 Договора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76E" w:rsidRPr="00165D15" w:rsidRDefault="00C73612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76E" w:rsidRPr="00165D15" w:rsidRDefault="00BB1BAA" w:rsidP="00DF076E">
            <w:pPr>
              <w:suppressAutoHyphens w:val="0"/>
              <w:ind w:hanging="3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</w:t>
            </w:r>
          </w:p>
        </w:tc>
      </w:tr>
    </w:tbl>
    <w:p w:rsidR="00DF076E" w:rsidRDefault="00C73612" w:rsidP="00DF076E">
      <w:pPr>
        <w:suppressAutoHyphens w:val="0"/>
        <w:jc w:val="right"/>
        <w:rPr>
          <w:rFonts w:ascii="Calibri" w:hAnsi="Calibri" w:cs="Calibri"/>
          <w:color w:val="000000"/>
          <w:lang w:eastAsia="ru-RU"/>
        </w:rPr>
      </w:pPr>
    </w:p>
    <w:p w:rsidR="00DF076E" w:rsidRPr="00165D15" w:rsidRDefault="00EB49DE" w:rsidP="00DF076E">
      <w:pPr>
        <w:ind w:firstLine="567"/>
        <w:rPr>
          <w:b/>
        </w:rPr>
      </w:pPr>
      <w:r w:rsidRPr="00165D15">
        <w:rPr>
          <w:b/>
        </w:rPr>
        <w:t>Приемка каждого этапа работ осуществляется в порядке, предусмотренном в п. 6.2. настоящего Договора.</w:t>
      </w:r>
    </w:p>
    <w:p w:rsidR="00DF076E" w:rsidRPr="00165D15" w:rsidRDefault="00C73612" w:rsidP="00DF076E">
      <w:pPr>
        <w:ind w:left="5954"/>
        <w:rPr>
          <w:b/>
        </w:rPr>
      </w:pPr>
    </w:p>
    <w:p w:rsidR="00D667AB" w:rsidRDefault="00C73612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47679" w:rsidTr="00FC1BC4">
        <w:trPr>
          <w:cantSplit/>
          <w:trHeight w:val="3463"/>
          <w:jc w:val="center"/>
        </w:trPr>
        <w:tc>
          <w:tcPr>
            <w:tcW w:w="5103" w:type="dxa"/>
          </w:tcPr>
          <w:p w:rsidR="00DF076E" w:rsidRPr="0026241B" w:rsidRDefault="00EB49DE" w:rsidP="00FC1BC4">
            <w:pPr>
              <w:ind w:right="-1"/>
              <w:jc w:val="center"/>
              <w:rPr>
                <w:rFonts w:eastAsia="Arial"/>
                <w:b/>
              </w:rPr>
            </w:pPr>
            <w:r w:rsidRPr="00165D15">
              <w:rPr>
                <w:rFonts w:eastAsia="Arial"/>
                <w:b/>
              </w:rPr>
              <w:t xml:space="preserve">  </w:t>
            </w:r>
            <w:r w:rsidRPr="0026241B">
              <w:rPr>
                <w:rFonts w:eastAsia="Arial"/>
                <w:b/>
              </w:rPr>
              <w:t>ЗАКАЗЧИК:</w:t>
            </w:r>
          </w:p>
          <w:p w:rsidR="00DF076E" w:rsidRDefault="00C73612" w:rsidP="00FC1BC4"/>
          <w:p w:rsidR="00DF076E" w:rsidRDefault="00C73612" w:rsidP="00FC1BC4"/>
          <w:p w:rsidR="00DF076E" w:rsidRDefault="00C73612" w:rsidP="00FC1BC4"/>
          <w:p w:rsidR="00DF076E" w:rsidRDefault="00C73612" w:rsidP="00FC1BC4"/>
          <w:p w:rsidR="00DF076E" w:rsidRPr="00904E03" w:rsidRDefault="00EB49DE" w:rsidP="00FC1BC4">
            <w:r>
              <w:tab/>
            </w:r>
            <w:r>
              <w:tab/>
            </w:r>
            <w:r>
              <w:tab/>
            </w:r>
            <w:r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  <w:r w:rsidRPr="00C81A79">
              <w:tab/>
            </w:r>
          </w:p>
          <w:p w:rsidR="00DF076E" w:rsidRPr="0026241B" w:rsidRDefault="00EB49DE" w:rsidP="00FC1BC4">
            <w:pPr>
              <w:rPr>
                <w:b/>
                <w:bCs/>
                <w:iCs/>
              </w:rPr>
            </w:pPr>
            <w:r w:rsidRPr="0026241B">
              <w:t>____________</w:t>
            </w:r>
            <w:r>
              <w:t>______</w:t>
            </w:r>
            <w:r w:rsidRPr="0026241B">
              <w:t xml:space="preserve">________  </w:t>
            </w:r>
          </w:p>
        </w:tc>
        <w:tc>
          <w:tcPr>
            <w:tcW w:w="5103" w:type="dxa"/>
          </w:tcPr>
          <w:p w:rsidR="00DF076E" w:rsidRPr="0026241B" w:rsidRDefault="00EB49DE" w:rsidP="00FC1BC4">
            <w:pPr>
              <w:suppressAutoHyphens w:val="0"/>
              <w:jc w:val="center"/>
              <w:rPr>
                <w:b/>
                <w:bCs/>
                <w:iCs/>
                <w:lang w:eastAsia="ru-RU"/>
              </w:rPr>
            </w:pPr>
            <w:r w:rsidRPr="0026241B">
              <w:rPr>
                <w:b/>
                <w:bCs/>
                <w:iCs/>
                <w:lang w:eastAsia="ru-RU"/>
              </w:rPr>
              <w:t>ПОДРЯДЧИК:</w:t>
            </w:r>
          </w:p>
          <w:p w:rsidR="00DF076E" w:rsidRPr="00C0313E" w:rsidRDefault="00EB49DE" w:rsidP="00FC1BC4">
            <w:pPr>
              <w:jc w:val="center"/>
              <w:rPr>
                <w:rFonts w:eastAsia="Calibri"/>
                <w:b/>
                <w:lang w:eastAsia="en-US"/>
              </w:rPr>
            </w:pPr>
            <w:r w:rsidRPr="00C0313E">
              <w:rPr>
                <w:rFonts w:eastAsia="Calibri"/>
                <w:b/>
                <w:lang w:eastAsia="en-US"/>
              </w:rPr>
              <w:t>Общество с ограниченной ответственностью «</w:t>
            </w:r>
            <w:r>
              <w:rPr>
                <w:rFonts w:eastAsia="Calibri"/>
                <w:b/>
                <w:lang w:eastAsia="en-US"/>
              </w:rPr>
              <w:t>ПРОФСТРОЙ</w:t>
            </w:r>
            <w:r w:rsidRPr="00C0313E">
              <w:rPr>
                <w:rFonts w:eastAsia="Calibri"/>
                <w:b/>
                <w:lang w:eastAsia="en-US"/>
              </w:rPr>
              <w:t>»</w:t>
            </w:r>
          </w:p>
          <w:p w:rsidR="00DF076E" w:rsidRDefault="00C73612" w:rsidP="00FC1BC4">
            <w:pPr>
              <w:jc w:val="both"/>
              <w:rPr>
                <w:b/>
              </w:rPr>
            </w:pPr>
          </w:p>
          <w:p w:rsidR="00DF076E" w:rsidRPr="00C0313E" w:rsidRDefault="00C73612" w:rsidP="00FC1BC4">
            <w:pPr>
              <w:jc w:val="both"/>
              <w:rPr>
                <w:b/>
              </w:rPr>
            </w:pPr>
          </w:p>
          <w:p w:rsidR="00DF076E" w:rsidRPr="00C0313E" w:rsidRDefault="00EB49DE" w:rsidP="00FC1BC4">
            <w:pPr>
              <w:jc w:val="both"/>
              <w:rPr>
                <w:b/>
              </w:rPr>
            </w:pPr>
            <w:r w:rsidRPr="00C0313E">
              <w:rPr>
                <w:b/>
              </w:rPr>
              <w:t>Директор</w:t>
            </w:r>
          </w:p>
          <w:p w:rsidR="00DF076E" w:rsidRPr="00C0313E" w:rsidRDefault="00C73612" w:rsidP="00FC1BC4">
            <w:pPr>
              <w:rPr>
                <w:b/>
              </w:rPr>
            </w:pPr>
          </w:p>
          <w:p w:rsidR="00DF076E" w:rsidRPr="00165D15" w:rsidRDefault="00EB49DE" w:rsidP="00FC1BC4">
            <w:pPr>
              <w:rPr>
                <w:b/>
              </w:rPr>
            </w:pPr>
            <w:r w:rsidRPr="00C0313E">
              <w:rPr>
                <w:b/>
              </w:rPr>
              <w:t>________________________</w:t>
            </w:r>
            <w:r>
              <w:rPr>
                <w:b/>
              </w:rPr>
              <w:t>А.С. Резников</w:t>
            </w:r>
          </w:p>
        </w:tc>
      </w:tr>
    </w:tbl>
    <w:p w:rsidR="00DF076E" w:rsidRDefault="00C73612"/>
    <w:p w:rsidR="00DF076E" w:rsidRDefault="00C73612"/>
    <w:sectPr w:rsidR="00DF076E" w:rsidSect="00D667AB">
      <w:footerReference w:type="default" r:id="rId11"/>
      <w:pgSz w:w="11905" w:h="16837"/>
      <w:pgMar w:top="1134" w:right="565" w:bottom="851" w:left="1134" w:header="284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12" w:rsidRDefault="00C73612">
      <w:r>
        <w:separator/>
      </w:r>
    </w:p>
  </w:endnote>
  <w:endnote w:type="continuationSeparator" w:id="0">
    <w:p w:rsidR="00C73612" w:rsidRDefault="00C7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AB" w:rsidRPr="00363B9F" w:rsidRDefault="00EB49DE" w:rsidP="00D667AB">
    <w:pPr>
      <w:pStyle w:val="a3"/>
      <w:tabs>
        <w:tab w:val="left" w:pos="420"/>
        <w:tab w:val="left" w:pos="2694"/>
        <w:tab w:val="center" w:pos="4960"/>
      </w:tabs>
      <w:rPr>
        <w:b/>
      </w:rPr>
    </w:pPr>
    <w:r w:rsidRPr="00363B9F">
      <w:rPr>
        <w:b/>
      </w:rPr>
      <w:t xml:space="preserve">Заказчик _____________                                                                  Подрядчик 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12" w:rsidRDefault="00C73612">
      <w:r>
        <w:separator/>
      </w:r>
    </w:p>
  </w:footnote>
  <w:footnote w:type="continuationSeparator" w:id="0">
    <w:p w:rsidR="00C73612" w:rsidRDefault="00C7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79"/>
    <w:rsid w:val="00047679"/>
    <w:rsid w:val="006B353A"/>
    <w:rsid w:val="00BB1BAA"/>
    <w:rsid w:val="00C73612"/>
    <w:rsid w:val="00E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200"/>
  <w15:docId w15:val="{006F7173-C5DA-4C60-A583-6230BAB6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3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3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253D17"/>
    <w:pPr>
      <w:widowControl w:val="0"/>
      <w:shd w:val="clear" w:color="auto" w:fill="FFFFFF"/>
      <w:spacing w:line="264" w:lineRule="exact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8B84391CEFAAFB151A4767A1090F1467AA29DE6DAC723B936A5DEB758F4CBFFDB3A8620265AF7FI1sC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E78B84391CEFAAFB151A4767A1090F1467AA29DE6DAC723B936A5DEB758F4CBFFDB3A8620265AF7FI1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810465C1FE3428F9767C0250AE60E" ma:contentTypeVersion="0" ma:contentTypeDescription="Создание документа." ma:contentTypeScope="" ma:versionID="c7f71dc36514522d6fb8cb1f69f5e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6D203-9DF5-47AB-AA3B-024E2437D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909F3-3D04-409B-AA42-742361EDA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C3762-FDA8-435C-9B16-AFDFBEC7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Гусакова</cp:lastModifiedBy>
  <cp:revision>2</cp:revision>
  <dcterms:created xsi:type="dcterms:W3CDTF">2020-09-29T10:14:00Z</dcterms:created>
  <dcterms:modified xsi:type="dcterms:W3CDTF">2020-09-29T10:14:00Z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0x010100AEA810465C1FE3428F9767C0250AE60E</vt:lpwstr>
  </property>
</Properties>
</file>